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AA4C" w14:textId="074F0D3D" w:rsidR="00002029" w:rsidRPr="00B323DA" w:rsidRDefault="00002029" w:rsidP="00524ABB"/>
    <w:p w14:paraId="7DDC210C" w14:textId="7B37CE40" w:rsidR="00002029" w:rsidRPr="00B323DA" w:rsidRDefault="00002029" w:rsidP="00A1308E">
      <w:pPr>
        <w:spacing w:after="0"/>
        <w:jc w:val="center"/>
        <w:rPr>
          <w:rFonts w:ascii="Arial Black" w:hAnsi="Arial Black"/>
          <w:b/>
          <w:bCs/>
          <w:sz w:val="28"/>
          <w:szCs w:val="28"/>
        </w:rPr>
      </w:pPr>
      <w:r w:rsidRPr="7CACD0C4">
        <w:rPr>
          <w:rFonts w:ascii="Arial Black" w:hAnsi="Arial Black"/>
          <w:b/>
          <w:bCs/>
          <w:sz w:val="28"/>
          <w:szCs w:val="28"/>
        </w:rPr>
        <w:t>Minutes of the Meeting</w:t>
      </w:r>
    </w:p>
    <w:p w14:paraId="00ECB63C" w14:textId="0414CBAB" w:rsidR="00002029" w:rsidRPr="00B323DA" w:rsidRDefault="00A1308E" w:rsidP="00A1308E">
      <w:pPr>
        <w:spacing w:after="0"/>
        <w:jc w:val="center"/>
        <w:rPr>
          <w:rFonts w:ascii="Arial Black" w:hAnsi="Arial Black"/>
          <w:b/>
          <w:bCs/>
          <w:sz w:val="28"/>
          <w:szCs w:val="28"/>
        </w:rPr>
      </w:pPr>
      <w:r w:rsidRPr="00B323DA">
        <w:rPr>
          <w:rFonts w:ascii="Arial Black" w:hAnsi="Arial Black"/>
          <w:b/>
          <w:bCs/>
          <w:sz w:val="28"/>
          <w:szCs w:val="28"/>
        </w:rPr>
        <w:t>h</w:t>
      </w:r>
      <w:r w:rsidR="00002029" w:rsidRPr="00B323DA">
        <w:rPr>
          <w:rFonts w:ascii="Arial Black" w:hAnsi="Arial Black"/>
          <w:b/>
          <w:bCs/>
          <w:sz w:val="28"/>
          <w:szCs w:val="28"/>
        </w:rPr>
        <w:t>eld at Dogmersfield Primary School</w:t>
      </w:r>
    </w:p>
    <w:p w14:paraId="700A4704" w14:textId="683BC585" w:rsidR="00002029" w:rsidRPr="00B323DA" w:rsidRDefault="00C61833" w:rsidP="00A1308E">
      <w:pPr>
        <w:jc w:val="center"/>
        <w:rPr>
          <w:rFonts w:ascii="Arial Black" w:hAnsi="Arial Black"/>
          <w:b/>
          <w:bCs/>
          <w:sz w:val="28"/>
          <w:szCs w:val="28"/>
        </w:rPr>
      </w:pPr>
      <w:r w:rsidRPr="4FD0164D">
        <w:rPr>
          <w:rFonts w:ascii="Arial Black" w:hAnsi="Arial Black"/>
          <w:b/>
          <w:bCs/>
          <w:sz w:val="28"/>
          <w:szCs w:val="28"/>
        </w:rPr>
        <w:t>1</w:t>
      </w:r>
      <w:r w:rsidR="7186F36B" w:rsidRPr="4FD0164D">
        <w:rPr>
          <w:rFonts w:ascii="Arial Black" w:hAnsi="Arial Black"/>
          <w:b/>
          <w:bCs/>
          <w:sz w:val="28"/>
          <w:szCs w:val="28"/>
        </w:rPr>
        <w:t>4</w:t>
      </w:r>
      <w:r w:rsidR="7186F36B" w:rsidRPr="4FD0164D">
        <w:rPr>
          <w:rFonts w:ascii="Arial Black" w:hAnsi="Arial Black"/>
          <w:b/>
          <w:bCs/>
          <w:sz w:val="28"/>
          <w:szCs w:val="28"/>
          <w:vertAlign w:val="superscript"/>
        </w:rPr>
        <w:t>th</w:t>
      </w:r>
      <w:r w:rsidR="7186F36B" w:rsidRPr="4FD0164D">
        <w:rPr>
          <w:rFonts w:ascii="Arial Black" w:hAnsi="Arial Black"/>
          <w:b/>
          <w:bCs/>
          <w:sz w:val="28"/>
          <w:szCs w:val="28"/>
        </w:rPr>
        <w:t xml:space="preserve"> November </w:t>
      </w:r>
      <w:r w:rsidR="00002029" w:rsidRPr="4FD0164D">
        <w:rPr>
          <w:rFonts w:ascii="Arial Black" w:hAnsi="Arial Black"/>
          <w:b/>
          <w:bCs/>
          <w:sz w:val="28"/>
          <w:szCs w:val="28"/>
        </w:rPr>
        <w:t>2022 at 7.30 p.m.</w:t>
      </w:r>
    </w:p>
    <w:p w14:paraId="0342B52C" w14:textId="77777777" w:rsidR="00002029" w:rsidRPr="00B323DA" w:rsidRDefault="00002029" w:rsidP="00524ABB"/>
    <w:tbl>
      <w:tblPr>
        <w:tblW w:w="5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6"/>
        <w:gridCol w:w="1701"/>
      </w:tblGrid>
      <w:tr w:rsidR="00A1308E" w:rsidRPr="00B323DA" w14:paraId="201E461A" w14:textId="77777777" w:rsidTr="4FD0164D">
        <w:trPr>
          <w:jc w:val="center"/>
        </w:trPr>
        <w:tc>
          <w:tcPr>
            <w:tcW w:w="4126" w:type="dxa"/>
          </w:tcPr>
          <w:p w14:paraId="53AA83F5" w14:textId="2ADCD5E2" w:rsidR="00A1308E" w:rsidRPr="00B323DA" w:rsidRDefault="00A1308E" w:rsidP="007F6089">
            <w:pPr>
              <w:spacing w:after="0"/>
              <w:jc w:val="both"/>
              <w:rPr>
                <w:b/>
                <w:bCs/>
              </w:rPr>
            </w:pPr>
            <w:r w:rsidRPr="00B323DA">
              <w:rPr>
                <w:b/>
                <w:bCs/>
              </w:rPr>
              <w:t>Councillors</w:t>
            </w:r>
          </w:p>
        </w:tc>
        <w:tc>
          <w:tcPr>
            <w:tcW w:w="1701" w:type="dxa"/>
            <w:vAlign w:val="center"/>
          </w:tcPr>
          <w:p w14:paraId="4F9534E1" w14:textId="77777777" w:rsidR="00A1308E" w:rsidRPr="00B323DA" w:rsidRDefault="00A1308E" w:rsidP="007F6089">
            <w:pPr>
              <w:spacing w:after="0"/>
              <w:jc w:val="center"/>
              <w:rPr>
                <w:b/>
              </w:rPr>
            </w:pPr>
            <w:r w:rsidRPr="00B323DA">
              <w:rPr>
                <w:b/>
              </w:rPr>
              <w:t>In Attendance</w:t>
            </w:r>
          </w:p>
        </w:tc>
      </w:tr>
      <w:tr w:rsidR="00A1308E" w:rsidRPr="00B323DA" w14:paraId="65B34417" w14:textId="77777777" w:rsidTr="4FD0164D">
        <w:trPr>
          <w:jc w:val="center"/>
        </w:trPr>
        <w:tc>
          <w:tcPr>
            <w:tcW w:w="4126" w:type="dxa"/>
          </w:tcPr>
          <w:p w14:paraId="4474203F" w14:textId="03009CB5" w:rsidR="00A1308E" w:rsidRPr="00B323DA" w:rsidRDefault="00A1308E" w:rsidP="007F6089">
            <w:pPr>
              <w:pStyle w:val="NoSpacing"/>
              <w:rPr>
                <w:rFonts w:cs="Arial"/>
              </w:rPr>
            </w:pPr>
            <w:r w:rsidRPr="00B323DA">
              <w:rPr>
                <w:rFonts w:cs="Arial"/>
              </w:rPr>
              <w:t>Cllr Graham Chisnall (Chair)</w:t>
            </w:r>
          </w:p>
        </w:tc>
        <w:tc>
          <w:tcPr>
            <w:tcW w:w="1701" w:type="dxa"/>
          </w:tcPr>
          <w:p w14:paraId="3605F1B2" w14:textId="75E0C28B" w:rsidR="00375FF9" w:rsidRPr="00375FF9" w:rsidRDefault="45036172" w:rsidP="4FD0164D">
            <w:pPr>
              <w:spacing w:after="0" w:line="259" w:lineRule="auto"/>
              <w:rPr>
                <w:rFonts w:asciiTheme="minorHAnsi" w:eastAsia="Wingdings 2" w:hAnsiTheme="minorHAnsi" w:cstheme="minorBidi"/>
              </w:rPr>
            </w:pPr>
            <w:r w:rsidRPr="4FD0164D">
              <w:rPr>
                <w:rFonts w:asciiTheme="minorHAnsi" w:eastAsia="Wingdings 2" w:hAnsiTheme="minorHAnsi" w:cstheme="minorBidi"/>
              </w:rPr>
              <w:t>Yes</w:t>
            </w:r>
          </w:p>
        </w:tc>
      </w:tr>
      <w:tr w:rsidR="00A1308E" w:rsidRPr="00B323DA" w14:paraId="66DAA5F7" w14:textId="77777777" w:rsidTr="4FD0164D">
        <w:trPr>
          <w:jc w:val="center"/>
        </w:trPr>
        <w:tc>
          <w:tcPr>
            <w:tcW w:w="4126" w:type="dxa"/>
          </w:tcPr>
          <w:p w14:paraId="294803F1" w14:textId="4B7BC3A3" w:rsidR="00A1308E" w:rsidRPr="00583B15" w:rsidRDefault="00A1308E" w:rsidP="007F6089">
            <w:pPr>
              <w:pStyle w:val="NoSpacing"/>
              <w:rPr>
                <w:rFonts w:cs="Arial"/>
                <w:lang w:val="fr-FR"/>
              </w:rPr>
            </w:pPr>
            <w:r w:rsidRPr="00583B15">
              <w:rPr>
                <w:rFonts w:cs="Arial"/>
                <w:lang w:val="fr-FR"/>
              </w:rPr>
              <w:t>Cllr Anne Fillis (Vice-chair)</w:t>
            </w:r>
          </w:p>
        </w:tc>
        <w:tc>
          <w:tcPr>
            <w:tcW w:w="1701" w:type="dxa"/>
          </w:tcPr>
          <w:p w14:paraId="4ACC095F" w14:textId="47573722" w:rsidR="00AA55E8" w:rsidRPr="00AA55E8" w:rsidRDefault="00AA55E8" w:rsidP="00AA55E8">
            <w:pPr>
              <w:spacing w:after="0"/>
              <w:ind w:left="28"/>
              <w:rPr>
                <w:rFonts w:asciiTheme="minorHAnsi" w:eastAsia="Wingdings 2" w:hAnsiTheme="minorHAnsi" w:cstheme="minorHAnsi"/>
              </w:rPr>
            </w:pPr>
            <w:r>
              <w:rPr>
                <w:rFonts w:asciiTheme="minorHAnsi" w:eastAsia="Wingdings 2" w:hAnsiTheme="minorHAnsi" w:cstheme="minorHAnsi"/>
              </w:rPr>
              <w:t>Yes</w:t>
            </w:r>
          </w:p>
        </w:tc>
      </w:tr>
      <w:tr w:rsidR="00A1308E" w:rsidRPr="00B323DA" w14:paraId="4F3E76C0" w14:textId="77777777" w:rsidTr="4FD0164D">
        <w:trPr>
          <w:jc w:val="center"/>
        </w:trPr>
        <w:tc>
          <w:tcPr>
            <w:tcW w:w="4126" w:type="dxa"/>
          </w:tcPr>
          <w:p w14:paraId="6D1DEC9D" w14:textId="3061B508" w:rsidR="00A1308E" w:rsidRPr="00B323DA" w:rsidRDefault="00A1308E" w:rsidP="007F6089">
            <w:pPr>
              <w:pStyle w:val="NoSpacing"/>
              <w:tabs>
                <w:tab w:val="left" w:pos="2775"/>
              </w:tabs>
              <w:rPr>
                <w:rFonts w:cs="Arial"/>
              </w:rPr>
            </w:pPr>
            <w:r w:rsidRPr="00B323DA">
              <w:t>Cllr Graham Leach</w:t>
            </w:r>
          </w:p>
        </w:tc>
        <w:tc>
          <w:tcPr>
            <w:tcW w:w="1701" w:type="dxa"/>
          </w:tcPr>
          <w:p w14:paraId="300B34DA" w14:textId="326EA862" w:rsidR="00A1308E" w:rsidRPr="00AA55E8" w:rsidRDefault="00AA55E8" w:rsidP="00AA55E8">
            <w:pPr>
              <w:spacing w:after="0"/>
              <w:ind w:left="28"/>
              <w:rPr>
                <w:rFonts w:asciiTheme="minorHAnsi" w:eastAsia="Wingdings 2" w:hAnsiTheme="minorHAnsi" w:cstheme="minorHAnsi"/>
              </w:rPr>
            </w:pPr>
            <w:r>
              <w:rPr>
                <w:rFonts w:asciiTheme="minorHAnsi" w:eastAsia="Wingdings 2" w:hAnsiTheme="minorHAnsi" w:cstheme="minorHAnsi"/>
              </w:rPr>
              <w:t>Yes</w:t>
            </w:r>
          </w:p>
        </w:tc>
      </w:tr>
      <w:tr w:rsidR="00A1308E" w:rsidRPr="00B323DA" w14:paraId="6E73D986" w14:textId="77777777" w:rsidTr="4FD0164D">
        <w:trPr>
          <w:jc w:val="center"/>
        </w:trPr>
        <w:tc>
          <w:tcPr>
            <w:tcW w:w="4126" w:type="dxa"/>
          </w:tcPr>
          <w:p w14:paraId="2A5E87DB" w14:textId="14BE233C" w:rsidR="00A1308E" w:rsidRPr="00B323DA" w:rsidRDefault="00A1308E" w:rsidP="007F6089">
            <w:pPr>
              <w:pStyle w:val="NoSpacing"/>
              <w:tabs>
                <w:tab w:val="left" w:pos="2775"/>
              </w:tabs>
              <w:rPr>
                <w:rFonts w:cs="Arial"/>
              </w:rPr>
            </w:pPr>
            <w:r w:rsidRPr="00B323DA">
              <w:t xml:space="preserve">Cllr Sarah Miles </w:t>
            </w:r>
          </w:p>
        </w:tc>
        <w:tc>
          <w:tcPr>
            <w:tcW w:w="1701" w:type="dxa"/>
          </w:tcPr>
          <w:p w14:paraId="078EA9D0" w14:textId="1C4EDCF0" w:rsidR="00A1308E" w:rsidRPr="00AA55E8" w:rsidRDefault="00AA55E8" w:rsidP="00AA55E8">
            <w:pPr>
              <w:spacing w:after="0"/>
              <w:ind w:left="28"/>
              <w:rPr>
                <w:rFonts w:asciiTheme="minorHAnsi" w:hAnsiTheme="minorHAnsi" w:cstheme="minorHAnsi"/>
              </w:rPr>
            </w:pPr>
            <w:r>
              <w:rPr>
                <w:rFonts w:asciiTheme="minorHAnsi" w:hAnsiTheme="minorHAnsi" w:cstheme="minorHAnsi"/>
              </w:rPr>
              <w:t>Yes</w:t>
            </w:r>
          </w:p>
        </w:tc>
      </w:tr>
      <w:tr w:rsidR="00A1308E" w:rsidRPr="00B323DA" w14:paraId="4D1E11F3" w14:textId="77777777" w:rsidTr="4FD0164D">
        <w:trPr>
          <w:jc w:val="center"/>
        </w:trPr>
        <w:tc>
          <w:tcPr>
            <w:tcW w:w="4126" w:type="dxa"/>
          </w:tcPr>
          <w:p w14:paraId="75AAEC2E" w14:textId="235A2FB5" w:rsidR="00A1308E" w:rsidRPr="00B323DA" w:rsidRDefault="002B125F" w:rsidP="007F6089">
            <w:pPr>
              <w:pStyle w:val="NoSpacing"/>
              <w:rPr>
                <w:rFonts w:cs="Arial"/>
              </w:rPr>
            </w:pPr>
            <w:r>
              <w:rPr>
                <w:rFonts w:cs="Arial"/>
              </w:rPr>
              <w:t>Vacancy</w:t>
            </w:r>
          </w:p>
        </w:tc>
        <w:tc>
          <w:tcPr>
            <w:tcW w:w="1701" w:type="dxa"/>
          </w:tcPr>
          <w:p w14:paraId="39339DEB" w14:textId="544EC982" w:rsidR="00A1308E" w:rsidRPr="00AA55E8" w:rsidRDefault="00A1308E" w:rsidP="00AA55E8">
            <w:pPr>
              <w:spacing w:after="0"/>
              <w:ind w:left="28"/>
              <w:rPr>
                <w:rFonts w:asciiTheme="minorHAnsi" w:eastAsia="Wingdings 2" w:hAnsiTheme="minorHAnsi" w:cstheme="minorHAnsi"/>
              </w:rPr>
            </w:pPr>
          </w:p>
        </w:tc>
      </w:tr>
    </w:tbl>
    <w:p w14:paraId="687B0CE4" w14:textId="708D3C38" w:rsidR="00A1308E" w:rsidRPr="00B323DA" w:rsidRDefault="00A1308E" w:rsidP="00524ABB">
      <w:pPr>
        <w:rPr>
          <w:b/>
          <w:bCs/>
        </w:rPr>
      </w:pPr>
    </w:p>
    <w:p w14:paraId="754C2E4C" w14:textId="6DF805EA" w:rsidR="00A1308E" w:rsidRPr="00B323DA" w:rsidRDefault="00A1308E" w:rsidP="003273A8">
      <w:pPr>
        <w:tabs>
          <w:tab w:val="left" w:pos="720"/>
          <w:tab w:val="left" w:pos="1440"/>
          <w:tab w:val="left" w:pos="2160"/>
          <w:tab w:val="left" w:pos="6855"/>
        </w:tabs>
        <w:ind w:left="851" w:hanging="851"/>
        <w:rPr>
          <w:b/>
          <w:bCs/>
        </w:rPr>
      </w:pPr>
      <w:r w:rsidRPr="00B323DA">
        <w:rPr>
          <w:b/>
          <w:bCs/>
        </w:rPr>
        <w:t>Clerk:</w:t>
      </w:r>
      <w:r w:rsidR="00AA55E8">
        <w:rPr>
          <w:b/>
          <w:bCs/>
        </w:rPr>
        <w:t xml:space="preserve"> </w:t>
      </w:r>
      <w:r w:rsidR="00AA55E8">
        <w:rPr>
          <w:b/>
          <w:bCs/>
        </w:rPr>
        <w:tab/>
        <w:t>Claire Inglis</w:t>
      </w:r>
      <w:r w:rsidR="003273A8">
        <w:tab/>
      </w:r>
    </w:p>
    <w:p w14:paraId="006BD836" w14:textId="3F2D5D35" w:rsidR="00A1308E" w:rsidRPr="00B323DA" w:rsidRDefault="00A1308E" w:rsidP="272271D5">
      <w:pPr>
        <w:rPr>
          <w:b/>
          <w:bCs/>
        </w:rPr>
      </w:pPr>
      <w:r w:rsidRPr="272271D5">
        <w:rPr>
          <w:b/>
          <w:bCs/>
        </w:rPr>
        <w:t>In attendance:</w:t>
      </w:r>
    </w:p>
    <w:p w14:paraId="1F6C98B3" w14:textId="72518311" w:rsidR="00A1308E" w:rsidRPr="00B323DA" w:rsidRDefault="003D1E3C" w:rsidP="272271D5">
      <w:pPr>
        <w:rPr>
          <w:b/>
          <w:bCs/>
        </w:rPr>
      </w:pPr>
      <w:r>
        <w:t>1</w:t>
      </w:r>
      <w:r w:rsidR="2CA2CC50">
        <w:t xml:space="preserve">1 </w:t>
      </w:r>
      <w:r w:rsidR="00A1308E">
        <w:t>members of the publi</w:t>
      </w:r>
      <w:r w:rsidR="00694D4E">
        <w:t>c</w:t>
      </w:r>
    </w:p>
    <w:p w14:paraId="2E3BE8AE" w14:textId="02A7D694" w:rsidR="003D1E3C" w:rsidRDefault="003D1E3C" w:rsidP="7CACD0C4">
      <w:pPr>
        <w:rPr>
          <w:rFonts w:eastAsia="Calibri"/>
        </w:rPr>
      </w:pPr>
      <w:r w:rsidRPr="4FD0164D">
        <w:rPr>
          <w:rFonts w:eastAsia="Calibri"/>
        </w:rPr>
        <w:t>County Councillor Tim Davies</w:t>
      </w:r>
    </w:p>
    <w:tbl>
      <w:tblPr>
        <w:tblW w:w="10327"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5"/>
        <w:gridCol w:w="9342"/>
      </w:tblGrid>
      <w:tr w:rsidR="00286504" w:rsidRPr="00286504" w14:paraId="50B9E198" w14:textId="77777777" w:rsidTr="2CA04085">
        <w:trPr>
          <w:trHeight w:val="405"/>
        </w:trPr>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365A4C18"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22/151 </w:t>
            </w:r>
          </w:p>
        </w:tc>
        <w:tc>
          <w:tcPr>
            <w:tcW w:w="9342" w:type="dxa"/>
            <w:tcBorders>
              <w:top w:val="single" w:sz="6" w:space="0" w:color="auto"/>
              <w:left w:val="single" w:sz="6" w:space="0" w:color="auto"/>
              <w:bottom w:val="single" w:sz="6" w:space="0" w:color="auto"/>
              <w:right w:val="single" w:sz="6" w:space="0" w:color="auto"/>
            </w:tcBorders>
            <w:shd w:val="clear" w:color="auto" w:fill="auto"/>
            <w:hideMark/>
          </w:tcPr>
          <w:p w14:paraId="4125F7BE"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b/>
                <w:bCs/>
              </w:rPr>
              <w:t>Welcome and apologies for absence</w:t>
            </w:r>
            <w:r w:rsidRPr="00286504">
              <w:rPr>
                <w:rFonts w:asciiTheme="minorHAnsi" w:eastAsia="Times New Roman" w:hAnsiTheme="minorHAnsi" w:cstheme="minorHAnsi"/>
              </w:rPr>
              <w:t> </w:t>
            </w:r>
          </w:p>
          <w:p w14:paraId="689E0D09"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 </w:t>
            </w:r>
          </w:p>
          <w:p w14:paraId="3A284A11" w14:textId="0B79FD4B" w:rsidR="00286504" w:rsidRPr="00286504" w:rsidRDefault="00B74371" w:rsidP="00286504">
            <w:pPr>
              <w:spacing w:after="0"/>
              <w:textAlignment w:val="baseline"/>
              <w:rPr>
                <w:rFonts w:asciiTheme="minorHAnsi" w:eastAsia="Times New Roman" w:hAnsiTheme="minorHAnsi" w:cstheme="minorHAnsi"/>
              </w:rPr>
            </w:pPr>
            <w:r w:rsidRPr="00470A4F">
              <w:rPr>
                <w:rFonts w:asciiTheme="minorHAnsi" w:eastAsia="Times New Roman" w:hAnsiTheme="minorHAnsi" w:cstheme="minorHAnsi"/>
              </w:rPr>
              <w:t xml:space="preserve">Received from HDC Cllrs John Kennett and </w:t>
            </w:r>
            <w:r w:rsidR="00DF0627" w:rsidRPr="00470A4F">
              <w:rPr>
                <w:rFonts w:asciiTheme="minorHAnsi" w:eastAsia="Times New Roman" w:hAnsiTheme="minorHAnsi" w:cstheme="minorHAnsi"/>
              </w:rPr>
              <w:t>Chris Dorn.</w:t>
            </w:r>
          </w:p>
          <w:p w14:paraId="36AE36A2"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 </w:t>
            </w:r>
          </w:p>
          <w:p w14:paraId="5472BC97"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 </w:t>
            </w:r>
          </w:p>
        </w:tc>
      </w:tr>
      <w:tr w:rsidR="00286504" w:rsidRPr="00286504" w14:paraId="647C188A" w14:textId="77777777" w:rsidTr="2CA04085">
        <w:trPr>
          <w:trHeight w:val="405"/>
        </w:trPr>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06105DE9"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22/152 </w:t>
            </w:r>
          </w:p>
        </w:tc>
        <w:tc>
          <w:tcPr>
            <w:tcW w:w="9342" w:type="dxa"/>
            <w:tcBorders>
              <w:top w:val="single" w:sz="6" w:space="0" w:color="auto"/>
              <w:left w:val="single" w:sz="6" w:space="0" w:color="auto"/>
              <w:bottom w:val="single" w:sz="6" w:space="0" w:color="auto"/>
              <w:right w:val="single" w:sz="6" w:space="0" w:color="auto"/>
            </w:tcBorders>
            <w:shd w:val="clear" w:color="auto" w:fill="auto"/>
            <w:hideMark/>
          </w:tcPr>
          <w:p w14:paraId="3CEF7761"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b/>
                <w:bCs/>
              </w:rPr>
              <w:t>To receive and note any Disclosable Pecuniary Interests and requests for dispensation for items to be discussed</w:t>
            </w:r>
            <w:r w:rsidRPr="00286504">
              <w:rPr>
                <w:rFonts w:asciiTheme="minorHAnsi" w:eastAsia="Times New Roman" w:hAnsiTheme="minorHAnsi" w:cstheme="minorHAnsi"/>
              </w:rPr>
              <w:t>  </w:t>
            </w:r>
          </w:p>
          <w:p w14:paraId="49C3A5DF"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 </w:t>
            </w:r>
          </w:p>
          <w:p w14:paraId="71BF297C" w14:textId="5B831363" w:rsidR="00286504" w:rsidRPr="00470A4F" w:rsidRDefault="00DF0627" w:rsidP="00286504">
            <w:pPr>
              <w:spacing w:after="0"/>
              <w:textAlignment w:val="baseline"/>
              <w:rPr>
                <w:rFonts w:asciiTheme="minorHAnsi" w:eastAsia="Times New Roman" w:hAnsiTheme="minorHAnsi" w:cstheme="minorHAnsi"/>
              </w:rPr>
            </w:pPr>
            <w:r w:rsidRPr="00470A4F">
              <w:rPr>
                <w:rFonts w:asciiTheme="minorHAnsi" w:eastAsia="Times New Roman" w:hAnsiTheme="minorHAnsi" w:cstheme="minorHAnsi"/>
              </w:rPr>
              <w:t xml:space="preserve">Cllr Miles declared an interest in planning agenda item reference planning application </w:t>
            </w:r>
            <w:r w:rsidR="00477880" w:rsidRPr="00470A4F">
              <w:rPr>
                <w:rFonts w:asciiTheme="minorHAnsi" w:eastAsia="Times New Roman" w:hAnsiTheme="minorHAnsi" w:cstheme="minorHAnsi"/>
              </w:rPr>
              <w:t>22/02423/FUL Jane’s Cottage</w:t>
            </w:r>
          </w:p>
          <w:p w14:paraId="4E8BA8C9" w14:textId="5ED70F78" w:rsidR="00477880" w:rsidRPr="00470A4F" w:rsidRDefault="00477880" w:rsidP="00286504">
            <w:pPr>
              <w:spacing w:after="0"/>
              <w:textAlignment w:val="baseline"/>
              <w:rPr>
                <w:rFonts w:asciiTheme="minorHAnsi" w:eastAsia="Times New Roman" w:hAnsiTheme="minorHAnsi" w:cstheme="minorHAnsi"/>
              </w:rPr>
            </w:pPr>
          </w:p>
          <w:p w14:paraId="7B79505F" w14:textId="628272B2" w:rsidR="00477880" w:rsidRPr="00286504" w:rsidRDefault="00477880" w:rsidP="00286504">
            <w:pPr>
              <w:spacing w:after="0"/>
              <w:textAlignment w:val="baseline"/>
              <w:rPr>
                <w:rFonts w:asciiTheme="minorHAnsi" w:eastAsia="Times New Roman" w:hAnsiTheme="minorHAnsi" w:cstheme="minorHAnsi"/>
              </w:rPr>
            </w:pPr>
            <w:r w:rsidRPr="00470A4F">
              <w:rPr>
                <w:rFonts w:asciiTheme="minorHAnsi" w:eastAsia="Times New Roman" w:hAnsiTheme="minorHAnsi" w:cstheme="minorHAnsi"/>
              </w:rPr>
              <w:t xml:space="preserve">Cllr Leach declared an interest in a planning application submitted by him in relation to felling/ </w:t>
            </w:r>
            <w:r w:rsidR="00A118FE" w:rsidRPr="00470A4F">
              <w:rPr>
                <w:rFonts w:asciiTheme="minorHAnsi" w:eastAsia="Times New Roman" w:hAnsiTheme="minorHAnsi" w:cstheme="minorHAnsi"/>
              </w:rPr>
              <w:t xml:space="preserve">cutting back of </w:t>
            </w:r>
            <w:r w:rsidR="00032921" w:rsidRPr="00470A4F">
              <w:rPr>
                <w:rFonts w:asciiTheme="minorHAnsi" w:eastAsia="Times New Roman" w:hAnsiTheme="minorHAnsi" w:cstheme="minorHAnsi"/>
              </w:rPr>
              <w:t>Ash trees suffering Ash dieback on his property.</w:t>
            </w:r>
          </w:p>
          <w:p w14:paraId="6B7CC745" w14:textId="604F04AE"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 </w:t>
            </w:r>
          </w:p>
          <w:p w14:paraId="2CF595AF"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 </w:t>
            </w:r>
          </w:p>
        </w:tc>
      </w:tr>
      <w:tr w:rsidR="00286504" w:rsidRPr="00286504" w14:paraId="6AF4623B" w14:textId="77777777" w:rsidTr="2CA04085">
        <w:trPr>
          <w:trHeight w:val="405"/>
        </w:trPr>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07C6484B"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22/153 </w:t>
            </w:r>
          </w:p>
        </w:tc>
        <w:tc>
          <w:tcPr>
            <w:tcW w:w="9342" w:type="dxa"/>
            <w:tcBorders>
              <w:top w:val="single" w:sz="6" w:space="0" w:color="auto"/>
              <w:left w:val="single" w:sz="6" w:space="0" w:color="auto"/>
              <w:bottom w:val="single" w:sz="6" w:space="0" w:color="auto"/>
              <w:right w:val="single" w:sz="6" w:space="0" w:color="auto"/>
            </w:tcBorders>
            <w:shd w:val="clear" w:color="auto" w:fill="auto"/>
            <w:hideMark/>
          </w:tcPr>
          <w:p w14:paraId="5CD016C6"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b/>
                <w:bCs/>
              </w:rPr>
              <w:t>To approve the minutes of the council meeting of 10</w:t>
            </w:r>
            <w:r w:rsidRPr="00286504">
              <w:rPr>
                <w:rFonts w:asciiTheme="minorHAnsi" w:eastAsia="Times New Roman" w:hAnsiTheme="minorHAnsi" w:cstheme="minorHAnsi"/>
                <w:b/>
                <w:bCs/>
                <w:vertAlign w:val="superscript"/>
              </w:rPr>
              <w:t>th</w:t>
            </w:r>
            <w:r w:rsidRPr="00286504">
              <w:rPr>
                <w:rFonts w:asciiTheme="minorHAnsi" w:eastAsia="Times New Roman" w:hAnsiTheme="minorHAnsi" w:cstheme="minorHAnsi"/>
                <w:b/>
                <w:bCs/>
              </w:rPr>
              <w:t xml:space="preserve"> October 2022</w:t>
            </w:r>
            <w:r w:rsidRPr="00286504">
              <w:rPr>
                <w:rFonts w:asciiTheme="minorHAnsi" w:eastAsia="Times New Roman" w:hAnsiTheme="minorHAnsi" w:cstheme="minorHAnsi"/>
              </w:rPr>
              <w:t> </w:t>
            </w:r>
          </w:p>
          <w:p w14:paraId="3606863E" w14:textId="77777777" w:rsidR="00286504" w:rsidRPr="00286504" w:rsidRDefault="00286504" w:rsidP="00286504">
            <w:pPr>
              <w:spacing w:after="0"/>
              <w:textAlignment w:val="baseline"/>
              <w:rPr>
                <w:rFonts w:asciiTheme="minorHAnsi" w:eastAsia="Times New Roman" w:hAnsiTheme="minorHAnsi" w:cstheme="minorHAnsi"/>
                <w:b/>
                <w:bCs/>
              </w:rPr>
            </w:pPr>
            <w:r w:rsidRPr="00286504">
              <w:rPr>
                <w:rFonts w:asciiTheme="minorHAnsi" w:eastAsia="Times New Roman" w:hAnsiTheme="minorHAnsi" w:cstheme="minorHAnsi"/>
              </w:rPr>
              <w:t> </w:t>
            </w:r>
          </w:p>
          <w:p w14:paraId="704919F0" w14:textId="3ED2B3A8" w:rsidR="00286504" w:rsidRPr="00470A4F" w:rsidRDefault="00032921" w:rsidP="00286504">
            <w:pPr>
              <w:spacing w:after="0"/>
              <w:textAlignment w:val="baseline"/>
              <w:rPr>
                <w:rFonts w:asciiTheme="minorHAnsi" w:eastAsia="Times New Roman" w:hAnsiTheme="minorHAnsi" w:cstheme="minorHAnsi"/>
                <w:b/>
                <w:bCs/>
              </w:rPr>
            </w:pPr>
            <w:r w:rsidRPr="00470A4F">
              <w:rPr>
                <w:rFonts w:asciiTheme="minorHAnsi" w:eastAsia="Times New Roman" w:hAnsiTheme="minorHAnsi" w:cstheme="minorHAnsi"/>
                <w:b/>
                <w:bCs/>
              </w:rPr>
              <w:t>Minutes of the meeting held 10</w:t>
            </w:r>
            <w:r w:rsidRPr="00470A4F">
              <w:rPr>
                <w:rFonts w:asciiTheme="minorHAnsi" w:eastAsia="Times New Roman" w:hAnsiTheme="minorHAnsi" w:cstheme="minorHAnsi"/>
                <w:b/>
                <w:bCs/>
                <w:vertAlign w:val="superscript"/>
              </w:rPr>
              <w:t>th</w:t>
            </w:r>
            <w:r w:rsidRPr="00470A4F">
              <w:rPr>
                <w:rFonts w:asciiTheme="minorHAnsi" w:eastAsia="Times New Roman" w:hAnsiTheme="minorHAnsi" w:cstheme="minorHAnsi"/>
                <w:b/>
                <w:bCs/>
              </w:rPr>
              <w:t xml:space="preserve"> October were approved as a true record of the meeting</w:t>
            </w:r>
          </w:p>
          <w:p w14:paraId="344315F7" w14:textId="0E396A12" w:rsidR="00032921" w:rsidRPr="00286504" w:rsidRDefault="00032921" w:rsidP="00286504">
            <w:pPr>
              <w:spacing w:after="0"/>
              <w:textAlignment w:val="baseline"/>
              <w:rPr>
                <w:rFonts w:asciiTheme="minorHAnsi" w:eastAsia="Times New Roman" w:hAnsiTheme="minorHAnsi" w:cstheme="minorHAnsi"/>
                <w:b/>
                <w:bCs/>
              </w:rPr>
            </w:pPr>
            <w:r w:rsidRPr="00470A4F">
              <w:rPr>
                <w:rFonts w:asciiTheme="minorHAnsi" w:eastAsia="Times New Roman" w:hAnsiTheme="minorHAnsi" w:cstheme="minorHAnsi"/>
                <w:b/>
                <w:bCs/>
              </w:rPr>
              <w:t xml:space="preserve">Proposed </w:t>
            </w:r>
            <w:r w:rsidR="000F158C" w:rsidRPr="00470A4F">
              <w:rPr>
                <w:rFonts w:asciiTheme="minorHAnsi" w:eastAsia="Times New Roman" w:hAnsiTheme="minorHAnsi" w:cstheme="minorHAnsi"/>
                <w:b/>
                <w:bCs/>
              </w:rPr>
              <w:t>GC, Seconded AF, all in favour.</w:t>
            </w:r>
          </w:p>
          <w:p w14:paraId="7AD22578" w14:textId="32536276" w:rsidR="00286504" w:rsidRPr="00286504" w:rsidRDefault="00286504" w:rsidP="000F158C">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  </w:t>
            </w:r>
          </w:p>
        </w:tc>
      </w:tr>
      <w:tr w:rsidR="00286504" w:rsidRPr="00286504" w14:paraId="5D70EF7F" w14:textId="77777777" w:rsidTr="2CA04085">
        <w:trPr>
          <w:trHeight w:val="405"/>
        </w:trPr>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3C69522B"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22/154 </w:t>
            </w:r>
          </w:p>
        </w:tc>
        <w:tc>
          <w:tcPr>
            <w:tcW w:w="9342" w:type="dxa"/>
            <w:tcBorders>
              <w:top w:val="single" w:sz="6" w:space="0" w:color="auto"/>
              <w:left w:val="single" w:sz="6" w:space="0" w:color="auto"/>
              <w:bottom w:val="single" w:sz="6" w:space="0" w:color="auto"/>
              <w:right w:val="single" w:sz="6" w:space="0" w:color="auto"/>
            </w:tcBorders>
            <w:shd w:val="clear" w:color="auto" w:fill="auto"/>
            <w:hideMark/>
          </w:tcPr>
          <w:p w14:paraId="2F820248"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b/>
                <w:bCs/>
              </w:rPr>
              <w:t>To review matters arising from previous meetings</w:t>
            </w:r>
            <w:r w:rsidRPr="00286504">
              <w:rPr>
                <w:rFonts w:asciiTheme="minorHAnsi" w:eastAsia="Times New Roman" w:hAnsiTheme="minorHAnsi" w:cstheme="minorHAnsi"/>
              </w:rPr>
              <w:t> </w:t>
            </w:r>
          </w:p>
          <w:p w14:paraId="299E42A6"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 </w:t>
            </w:r>
          </w:p>
          <w:p w14:paraId="6CED5019" w14:textId="6AA1008E" w:rsidR="00214730" w:rsidRPr="00470A4F" w:rsidRDefault="00214730" w:rsidP="00786788">
            <w:pPr>
              <w:pStyle w:val="paragraph"/>
              <w:numPr>
                <w:ilvl w:val="0"/>
                <w:numId w:val="11"/>
              </w:numPr>
              <w:spacing w:before="0" w:beforeAutospacing="0" w:after="0" w:afterAutospacing="0"/>
              <w:ind w:left="720"/>
              <w:textAlignment w:val="baseline"/>
              <w:rPr>
                <w:rStyle w:val="eop"/>
                <w:rFonts w:asciiTheme="minorHAnsi" w:hAnsiTheme="minorHAnsi" w:cstheme="minorHAnsi"/>
                <w:sz w:val="22"/>
                <w:szCs w:val="22"/>
              </w:rPr>
            </w:pPr>
            <w:r w:rsidRPr="00470A4F">
              <w:rPr>
                <w:rStyle w:val="normaltextrun"/>
                <w:rFonts w:asciiTheme="minorHAnsi" w:hAnsiTheme="minorHAnsi" w:cstheme="minorHAnsi"/>
                <w:color w:val="000000"/>
                <w:sz w:val="22"/>
                <w:szCs w:val="22"/>
              </w:rPr>
              <w:t>Memorial plaques to be agreed for commemorative trees</w:t>
            </w:r>
            <w:r w:rsidRPr="00470A4F">
              <w:rPr>
                <w:rStyle w:val="eop"/>
                <w:rFonts w:asciiTheme="minorHAnsi" w:hAnsiTheme="minorHAnsi" w:cstheme="minorHAnsi"/>
                <w:color w:val="000000"/>
                <w:sz w:val="22"/>
                <w:szCs w:val="22"/>
              </w:rPr>
              <w:t> </w:t>
            </w:r>
            <w:r w:rsidR="00CB0C05" w:rsidRPr="00470A4F">
              <w:rPr>
                <w:rStyle w:val="eop"/>
                <w:rFonts w:asciiTheme="minorHAnsi" w:hAnsiTheme="minorHAnsi" w:cstheme="minorHAnsi"/>
                <w:color w:val="000000"/>
                <w:sz w:val="22"/>
                <w:szCs w:val="22"/>
              </w:rPr>
              <w:t xml:space="preserve">– Cllr Fillis to circulate updated versions to enable order </w:t>
            </w:r>
            <w:r w:rsidR="006B2427" w:rsidRPr="00470A4F">
              <w:rPr>
                <w:rStyle w:val="eop"/>
                <w:rFonts w:asciiTheme="minorHAnsi" w:hAnsiTheme="minorHAnsi" w:cstheme="minorHAnsi"/>
                <w:color w:val="000000"/>
                <w:sz w:val="22"/>
                <w:szCs w:val="22"/>
              </w:rPr>
              <w:t>to be placed within the approved budget.</w:t>
            </w:r>
          </w:p>
          <w:p w14:paraId="51E60F00" w14:textId="08D0C79E" w:rsidR="00214730" w:rsidRPr="00470A4F" w:rsidRDefault="00967C52" w:rsidP="00786788">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470A4F">
              <w:rPr>
                <w:rStyle w:val="normaltextrun"/>
                <w:rFonts w:asciiTheme="minorHAnsi" w:hAnsiTheme="minorHAnsi" w:cstheme="minorHAnsi"/>
                <w:color w:val="000000"/>
                <w:sz w:val="22"/>
                <w:szCs w:val="22"/>
              </w:rPr>
              <w:t>Cl</w:t>
            </w:r>
            <w:r w:rsidR="00214730" w:rsidRPr="00470A4F">
              <w:rPr>
                <w:rStyle w:val="normaltextrun"/>
                <w:rFonts w:asciiTheme="minorHAnsi" w:hAnsiTheme="minorHAnsi" w:cstheme="minorHAnsi"/>
                <w:color w:val="000000"/>
                <w:sz w:val="22"/>
                <w:szCs w:val="22"/>
              </w:rPr>
              <w:t xml:space="preserve">lr Fillis </w:t>
            </w:r>
            <w:r w:rsidRPr="00470A4F">
              <w:rPr>
                <w:rStyle w:val="normaltextrun"/>
                <w:rFonts w:asciiTheme="minorHAnsi" w:hAnsiTheme="minorHAnsi" w:cstheme="minorHAnsi"/>
                <w:color w:val="000000"/>
                <w:sz w:val="22"/>
                <w:szCs w:val="22"/>
              </w:rPr>
              <w:t xml:space="preserve">received </w:t>
            </w:r>
            <w:r w:rsidR="00E556D5" w:rsidRPr="00470A4F">
              <w:rPr>
                <w:rStyle w:val="normaltextrun"/>
                <w:rFonts w:asciiTheme="minorHAnsi" w:hAnsiTheme="minorHAnsi" w:cstheme="minorHAnsi"/>
                <w:color w:val="000000"/>
                <w:sz w:val="22"/>
                <w:szCs w:val="22"/>
              </w:rPr>
              <w:t xml:space="preserve">confirmation progress on </w:t>
            </w:r>
            <w:r w:rsidR="00214730" w:rsidRPr="00470A4F">
              <w:rPr>
                <w:rStyle w:val="normaltextrun"/>
                <w:rFonts w:asciiTheme="minorHAnsi" w:hAnsiTheme="minorHAnsi" w:cstheme="minorHAnsi"/>
                <w:color w:val="000000"/>
                <w:sz w:val="22"/>
                <w:szCs w:val="22"/>
              </w:rPr>
              <w:t>S106 fund release from HDC</w:t>
            </w:r>
            <w:r w:rsidR="00214730" w:rsidRPr="00470A4F">
              <w:rPr>
                <w:rStyle w:val="eop"/>
                <w:rFonts w:asciiTheme="minorHAnsi" w:hAnsiTheme="minorHAnsi" w:cstheme="minorHAnsi"/>
                <w:color w:val="000000"/>
                <w:sz w:val="22"/>
                <w:szCs w:val="22"/>
              </w:rPr>
              <w:t> </w:t>
            </w:r>
          </w:p>
          <w:p w14:paraId="01DA4D11" w14:textId="77777777" w:rsidR="00214730" w:rsidRPr="00470A4F" w:rsidRDefault="00214730" w:rsidP="00786788">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470A4F">
              <w:rPr>
                <w:rStyle w:val="normaltextrun"/>
                <w:rFonts w:asciiTheme="minorHAnsi" w:hAnsiTheme="minorHAnsi" w:cstheme="minorHAnsi"/>
                <w:color w:val="000000"/>
                <w:sz w:val="22"/>
                <w:szCs w:val="22"/>
              </w:rPr>
              <w:t>Ongoing policy review to be continued through new Clerk as part of induction</w:t>
            </w:r>
            <w:r w:rsidRPr="00470A4F">
              <w:rPr>
                <w:rStyle w:val="eop"/>
                <w:rFonts w:asciiTheme="minorHAnsi" w:hAnsiTheme="minorHAnsi" w:cstheme="minorHAnsi"/>
                <w:color w:val="000000"/>
                <w:sz w:val="22"/>
                <w:szCs w:val="22"/>
              </w:rPr>
              <w:t> </w:t>
            </w:r>
          </w:p>
          <w:p w14:paraId="2ECB4564" w14:textId="07528FAE" w:rsidR="00214730" w:rsidRPr="00470A4F" w:rsidRDefault="00214730" w:rsidP="00786788">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470A4F">
              <w:rPr>
                <w:rStyle w:val="normaltextrun"/>
                <w:rFonts w:asciiTheme="minorHAnsi" w:hAnsiTheme="minorHAnsi" w:cstheme="minorHAnsi"/>
                <w:color w:val="000000"/>
                <w:sz w:val="22"/>
                <w:szCs w:val="22"/>
              </w:rPr>
              <w:lastRenderedPageBreak/>
              <w:t>Quotes have been obtained by school once reviewed by school will share with DPC for discussion with planning department</w:t>
            </w:r>
          </w:p>
          <w:p w14:paraId="4731DA5B" w14:textId="1F007B5C" w:rsidR="00214730" w:rsidRPr="00470A4F" w:rsidRDefault="00214730" w:rsidP="00786788">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470A4F">
              <w:rPr>
                <w:rStyle w:val="normaltextrun"/>
                <w:rFonts w:asciiTheme="minorHAnsi" w:hAnsiTheme="minorHAnsi" w:cstheme="minorHAnsi"/>
                <w:color w:val="000000"/>
                <w:sz w:val="22"/>
                <w:szCs w:val="22"/>
              </w:rPr>
              <w:t>Seek conservation area revie</w:t>
            </w:r>
            <w:r w:rsidR="006767CD" w:rsidRPr="00470A4F">
              <w:rPr>
                <w:rStyle w:val="normaltextrun"/>
                <w:rFonts w:asciiTheme="minorHAnsi" w:hAnsiTheme="minorHAnsi" w:cstheme="minorHAnsi"/>
                <w:color w:val="000000"/>
                <w:sz w:val="22"/>
                <w:szCs w:val="22"/>
              </w:rPr>
              <w:t>w</w:t>
            </w:r>
            <w:r w:rsidRPr="00470A4F">
              <w:rPr>
                <w:rStyle w:val="normaltextrun"/>
                <w:rFonts w:asciiTheme="minorHAnsi" w:hAnsiTheme="minorHAnsi" w:cstheme="minorHAnsi"/>
                <w:color w:val="000000"/>
                <w:sz w:val="22"/>
                <w:szCs w:val="22"/>
              </w:rPr>
              <w:t xml:space="preserve"> – Cllr Chisnall to look into this </w:t>
            </w:r>
            <w:r w:rsidRPr="00470A4F">
              <w:rPr>
                <w:rStyle w:val="eop"/>
                <w:rFonts w:asciiTheme="minorHAnsi" w:hAnsiTheme="minorHAnsi" w:cstheme="minorHAnsi"/>
                <w:color w:val="000000"/>
                <w:sz w:val="22"/>
                <w:szCs w:val="22"/>
              </w:rPr>
              <w:t> </w:t>
            </w:r>
          </w:p>
          <w:p w14:paraId="0C2665AB" w14:textId="1BFC95DF" w:rsidR="00286504" w:rsidRPr="00286504" w:rsidRDefault="00214730" w:rsidP="00786788">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470A4F">
              <w:rPr>
                <w:rStyle w:val="normaltextrun"/>
                <w:rFonts w:asciiTheme="minorHAnsi" w:hAnsiTheme="minorHAnsi" w:cstheme="minorHAnsi"/>
                <w:color w:val="000000"/>
                <w:sz w:val="22"/>
                <w:szCs w:val="22"/>
              </w:rPr>
              <w:t>Clerk to seek handym</w:t>
            </w:r>
            <w:r w:rsidRPr="00470A4F">
              <w:rPr>
                <w:rStyle w:val="normaltextrun"/>
                <w:rFonts w:asciiTheme="minorHAnsi" w:hAnsiTheme="minorHAnsi" w:cstheme="minorHAnsi"/>
                <w:sz w:val="22"/>
                <w:szCs w:val="22"/>
              </w:rPr>
              <w:t xml:space="preserve">an to repair/ refurbish noticeboards and quote for replacement – </w:t>
            </w:r>
            <w:r w:rsidR="006767CD" w:rsidRPr="00470A4F">
              <w:rPr>
                <w:rStyle w:val="normaltextrun"/>
                <w:rFonts w:asciiTheme="minorHAnsi" w:hAnsiTheme="minorHAnsi" w:cstheme="minorHAnsi"/>
                <w:sz w:val="22"/>
                <w:szCs w:val="22"/>
              </w:rPr>
              <w:t>require clarification on quote</w:t>
            </w:r>
          </w:p>
          <w:p w14:paraId="3816F89C"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 </w:t>
            </w:r>
          </w:p>
          <w:p w14:paraId="644C47F2"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 </w:t>
            </w:r>
          </w:p>
        </w:tc>
      </w:tr>
      <w:tr w:rsidR="00286504" w:rsidRPr="00286504" w14:paraId="16F34233" w14:textId="77777777" w:rsidTr="2CA04085">
        <w:trPr>
          <w:trHeight w:val="405"/>
        </w:trPr>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50A0BA25"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lastRenderedPageBreak/>
              <w:t>22/155 </w:t>
            </w:r>
          </w:p>
        </w:tc>
        <w:tc>
          <w:tcPr>
            <w:tcW w:w="9342" w:type="dxa"/>
            <w:tcBorders>
              <w:top w:val="single" w:sz="6" w:space="0" w:color="auto"/>
              <w:left w:val="single" w:sz="6" w:space="0" w:color="auto"/>
              <w:bottom w:val="single" w:sz="6" w:space="0" w:color="auto"/>
              <w:right w:val="single" w:sz="6" w:space="0" w:color="auto"/>
            </w:tcBorders>
            <w:shd w:val="clear" w:color="auto" w:fill="auto"/>
            <w:hideMark/>
          </w:tcPr>
          <w:p w14:paraId="41120392"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b/>
                <w:bCs/>
              </w:rPr>
              <w:t>Announcements from the Chairman (and Clerk)</w:t>
            </w:r>
            <w:r w:rsidRPr="00286504">
              <w:rPr>
                <w:rFonts w:asciiTheme="minorHAnsi" w:eastAsia="Times New Roman" w:hAnsiTheme="minorHAnsi" w:cstheme="minorHAnsi"/>
              </w:rPr>
              <w:t> </w:t>
            </w:r>
          </w:p>
          <w:p w14:paraId="6B1FC19E" w14:textId="440E5A50" w:rsidR="00286504" w:rsidRPr="00470A4F"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 </w:t>
            </w:r>
          </w:p>
          <w:p w14:paraId="75AB81C8" w14:textId="70FC4DC5" w:rsidR="006767CD" w:rsidRPr="00470A4F" w:rsidRDefault="006767CD" w:rsidP="00286504">
            <w:pPr>
              <w:spacing w:after="0"/>
              <w:textAlignment w:val="baseline"/>
              <w:rPr>
                <w:rFonts w:asciiTheme="minorHAnsi" w:eastAsia="Times New Roman" w:hAnsiTheme="minorHAnsi" w:cstheme="minorHAnsi"/>
              </w:rPr>
            </w:pPr>
            <w:r w:rsidRPr="00470A4F">
              <w:rPr>
                <w:rFonts w:asciiTheme="minorHAnsi" w:eastAsia="Times New Roman" w:hAnsiTheme="minorHAnsi" w:cstheme="minorHAnsi"/>
              </w:rPr>
              <w:t xml:space="preserve">Chairman put on record </w:t>
            </w:r>
            <w:r w:rsidR="00DE2A5B" w:rsidRPr="00470A4F">
              <w:rPr>
                <w:rFonts w:asciiTheme="minorHAnsi" w:eastAsia="Times New Roman" w:hAnsiTheme="minorHAnsi" w:cstheme="minorHAnsi"/>
              </w:rPr>
              <w:t>thanks on behalf of Dogmersfield Parish Council for the great community efforts benefitting the whole parish.</w:t>
            </w:r>
          </w:p>
          <w:p w14:paraId="1A406C44" w14:textId="208A9E44" w:rsidR="00DE2A5B" w:rsidRPr="00470A4F" w:rsidRDefault="00DE2A5B" w:rsidP="00286504">
            <w:pPr>
              <w:spacing w:after="0"/>
              <w:textAlignment w:val="baseline"/>
              <w:rPr>
                <w:rFonts w:asciiTheme="minorHAnsi" w:eastAsia="Times New Roman" w:hAnsiTheme="minorHAnsi" w:cstheme="minorHAnsi"/>
              </w:rPr>
            </w:pPr>
            <w:r w:rsidRPr="00470A4F">
              <w:rPr>
                <w:rFonts w:asciiTheme="minorHAnsi" w:eastAsia="Times New Roman" w:hAnsiTheme="minorHAnsi" w:cstheme="minorHAnsi"/>
              </w:rPr>
              <w:t>Ian Taylor and his team for improving the accessibility of the footpath network around Dogmersfield</w:t>
            </w:r>
            <w:r w:rsidR="00B13A3E" w:rsidRPr="00470A4F">
              <w:rPr>
                <w:rFonts w:asciiTheme="minorHAnsi" w:eastAsia="Times New Roman" w:hAnsiTheme="minorHAnsi" w:cstheme="minorHAnsi"/>
              </w:rPr>
              <w:t>.</w:t>
            </w:r>
          </w:p>
          <w:p w14:paraId="15A3A02E" w14:textId="77777777" w:rsidR="00C8570E" w:rsidRPr="00470A4F" w:rsidRDefault="00B13A3E" w:rsidP="00C8570E">
            <w:pPr>
              <w:spacing w:after="0"/>
              <w:textAlignment w:val="baseline"/>
              <w:rPr>
                <w:rFonts w:asciiTheme="minorHAnsi" w:eastAsia="Times New Roman" w:hAnsiTheme="minorHAnsi" w:cstheme="minorHAnsi"/>
              </w:rPr>
            </w:pPr>
            <w:r w:rsidRPr="00470A4F">
              <w:rPr>
                <w:rFonts w:asciiTheme="minorHAnsi" w:eastAsia="Times New Roman" w:hAnsiTheme="minorHAnsi" w:cstheme="minorHAnsi"/>
              </w:rPr>
              <w:t xml:space="preserve">Thanks to residents for the super turnout on Saturday to work on planting the chicanes on </w:t>
            </w:r>
            <w:r w:rsidR="00C8570E" w:rsidRPr="00470A4F">
              <w:rPr>
                <w:rFonts w:asciiTheme="minorHAnsi" w:eastAsia="Times New Roman" w:hAnsiTheme="minorHAnsi" w:cstheme="minorHAnsi"/>
              </w:rPr>
              <w:t>Chatter Alley. Planting on Church Lane will follow.</w:t>
            </w:r>
          </w:p>
          <w:p w14:paraId="04644D39" w14:textId="05E0A196" w:rsidR="00286504" w:rsidRPr="00286504" w:rsidRDefault="00286504" w:rsidP="00C8570E">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 </w:t>
            </w:r>
          </w:p>
        </w:tc>
      </w:tr>
      <w:tr w:rsidR="00286504" w:rsidRPr="00286504" w14:paraId="5F857F27" w14:textId="77777777" w:rsidTr="2CA04085">
        <w:trPr>
          <w:trHeight w:val="495"/>
        </w:trPr>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0D3F64BD"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22/156 </w:t>
            </w:r>
          </w:p>
        </w:tc>
        <w:tc>
          <w:tcPr>
            <w:tcW w:w="9342" w:type="dxa"/>
            <w:tcBorders>
              <w:top w:val="single" w:sz="6" w:space="0" w:color="auto"/>
              <w:left w:val="single" w:sz="6" w:space="0" w:color="auto"/>
              <w:bottom w:val="single" w:sz="6" w:space="0" w:color="auto"/>
              <w:right w:val="single" w:sz="6" w:space="0" w:color="auto"/>
            </w:tcBorders>
            <w:shd w:val="clear" w:color="auto" w:fill="auto"/>
            <w:hideMark/>
          </w:tcPr>
          <w:p w14:paraId="540861B4"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b/>
                <w:bCs/>
              </w:rPr>
              <w:t>County and district councillor’s reports</w:t>
            </w:r>
            <w:r w:rsidRPr="00286504">
              <w:rPr>
                <w:rFonts w:asciiTheme="minorHAnsi" w:eastAsia="Times New Roman" w:hAnsiTheme="minorHAnsi" w:cstheme="minorHAnsi"/>
              </w:rPr>
              <w:t> </w:t>
            </w:r>
          </w:p>
          <w:p w14:paraId="60991553" w14:textId="4144D064" w:rsidR="00286504" w:rsidRPr="00470A4F"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 </w:t>
            </w:r>
          </w:p>
          <w:p w14:paraId="07FB5157" w14:textId="2E042FDE" w:rsidR="00C8570E" w:rsidRDefault="00C8570E" w:rsidP="00286504">
            <w:pPr>
              <w:spacing w:after="0"/>
              <w:textAlignment w:val="baseline"/>
              <w:rPr>
                <w:rFonts w:asciiTheme="minorHAnsi" w:eastAsia="Times New Roman" w:hAnsiTheme="minorHAnsi" w:cstheme="minorHAnsi"/>
              </w:rPr>
            </w:pPr>
            <w:r w:rsidRPr="00470A4F">
              <w:rPr>
                <w:rFonts w:asciiTheme="minorHAnsi" w:eastAsia="Times New Roman" w:hAnsiTheme="minorHAnsi" w:cstheme="minorHAnsi"/>
              </w:rPr>
              <w:t xml:space="preserve">Cllr Davies reported that </w:t>
            </w:r>
            <w:r w:rsidR="007C7D15" w:rsidRPr="00470A4F">
              <w:rPr>
                <w:rFonts w:asciiTheme="minorHAnsi" w:eastAsia="Times New Roman" w:hAnsiTheme="minorHAnsi" w:cstheme="minorHAnsi"/>
              </w:rPr>
              <w:t xml:space="preserve">Hampshire will be financially stressed in the coming budget years and may have to increase the council tax base </w:t>
            </w:r>
            <w:r w:rsidR="00722121">
              <w:rPr>
                <w:rFonts w:asciiTheme="minorHAnsi" w:eastAsia="Times New Roman" w:hAnsiTheme="minorHAnsi" w:cstheme="minorHAnsi"/>
              </w:rPr>
              <w:t xml:space="preserve">beyond previous limits. Hampshire CC have written to the Prime Minister and Secretary of State </w:t>
            </w:r>
            <w:r w:rsidR="00DA2AB7">
              <w:rPr>
                <w:rFonts w:asciiTheme="minorHAnsi" w:eastAsia="Times New Roman" w:hAnsiTheme="minorHAnsi" w:cstheme="minorHAnsi"/>
              </w:rPr>
              <w:t>to say that more money is needed.</w:t>
            </w:r>
          </w:p>
          <w:p w14:paraId="71AD1649" w14:textId="40D9B668" w:rsidR="00DA2AB7" w:rsidRDefault="00DA2AB7" w:rsidP="00286504">
            <w:pPr>
              <w:spacing w:after="0"/>
              <w:textAlignment w:val="baseline"/>
              <w:rPr>
                <w:rFonts w:asciiTheme="minorHAnsi" w:eastAsia="Times New Roman" w:hAnsiTheme="minorHAnsi" w:cstheme="minorHAnsi"/>
              </w:rPr>
            </w:pPr>
            <w:r>
              <w:rPr>
                <w:rFonts w:asciiTheme="minorHAnsi" w:eastAsia="Times New Roman" w:hAnsiTheme="minorHAnsi" w:cstheme="minorHAnsi"/>
              </w:rPr>
              <w:t xml:space="preserve">Rushmoor Borough Council </w:t>
            </w:r>
            <w:r w:rsidR="000633BB">
              <w:rPr>
                <w:rFonts w:asciiTheme="minorHAnsi" w:eastAsia="Times New Roman" w:hAnsiTheme="minorHAnsi" w:cstheme="minorHAnsi"/>
              </w:rPr>
              <w:t xml:space="preserve">are cutting their contribution to the Basingstoke Canal </w:t>
            </w:r>
            <w:r w:rsidR="00761635">
              <w:rPr>
                <w:rFonts w:asciiTheme="minorHAnsi" w:eastAsia="Times New Roman" w:hAnsiTheme="minorHAnsi" w:cstheme="minorHAnsi"/>
              </w:rPr>
              <w:t xml:space="preserve">to 50% and then altogether seriously </w:t>
            </w:r>
            <w:r w:rsidR="00234215">
              <w:rPr>
                <w:rFonts w:asciiTheme="minorHAnsi" w:eastAsia="Times New Roman" w:hAnsiTheme="minorHAnsi" w:cstheme="minorHAnsi"/>
              </w:rPr>
              <w:t>jeopardising navigability of the canal.</w:t>
            </w:r>
          </w:p>
          <w:p w14:paraId="7B377A23" w14:textId="04196AE5" w:rsidR="00234215" w:rsidRDefault="00234215" w:rsidP="00286504">
            <w:pPr>
              <w:spacing w:after="0"/>
              <w:textAlignment w:val="baseline"/>
              <w:rPr>
                <w:rFonts w:asciiTheme="minorHAnsi" w:eastAsia="Times New Roman" w:hAnsiTheme="minorHAnsi" w:cstheme="minorHAnsi"/>
              </w:rPr>
            </w:pPr>
            <w:r>
              <w:rPr>
                <w:rFonts w:asciiTheme="minorHAnsi" w:eastAsia="Times New Roman" w:hAnsiTheme="minorHAnsi" w:cstheme="minorHAnsi"/>
              </w:rPr>
              <w:t xml:space="preserve">Pale Lane has reopened </w:t>
            </w:r>
            <w:r w:rsidR="00A6237A">
              <w:rPr>
                <w:rFonts w:asciiTheme="minorHAnsi" w:eastAsia="Times New Roman" w:hAnsiTheme="minorHAnsi" w:cstheme="minorHAnsi"/>
              </w:rPr>
              <w:t xml:space="preserve">with Overview and Scrutiny panel to </w:t>
            </w:r>
            <w:r w:rsidR="003F6380">
              <w:rPr>
                <w:rFonts w:asciiTheme="minorHAnsi" w:eastAsia="Times New Roman" w:hAnsiTheme="minorHAnsi" w:cstheme="minorHAnsi"/>
              </w:rPr>
              <w:t>discuss the project and see if lessons can be learned due to the levels of disruption caused on the local road network</w:t>
            </w:r>
            <w:r w:rsidR="008D67AD">
              <w:rPr>
                <w:rFonts w:asciiTheme="minorHAnsi" w:eastAsia="Times New Roman" w:hAnsiTheme="minorHAnsi" w:cstheme="minorHAnsi"/>
              </w:rPr>
              <w:t>.</w:t>
            </w:r>
          </w:p>
          <w:p w14:paraId="026E60D5"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 </w:t>
            </w:r>
          </w:p>
        </w:tc>
      </w:tr>
      <w:tr w:rsidR="00286504" w:rsidRPr="00286504" w14:paraId="703A0469" w14:textId="77777777" w:rsidTr="2CA04085">
        <w:trPr>
          <w:trHeight w:val="405"/>
        </w:trPr>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1F6BE8B8"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22/157 </w:t>
            </w:r>
          </w:p>
        </w:tc>
        <w:tc>
          <w:tcPr>
            <w:tcW w:w="9342" w:type="dxa"/>
            <w:tcBorders>
              <w:top w:val="single" w:sz="6" w:space="0" w:color="auto"/>
              <w:left w:val="single" w:sz="6" w:space="0" w:color="auto"/>
              <w:bottom w:val="single" w:sz="6" w:space="0" w:color="auto"/>
              <w:right w:val="single" w:sz="6" w:space="0" w:color="auto"/>
            </w:tcBorders>
            <w:shd w:val="clear" w:color="auto" w:fill="auto"/>
            <w:hideMark/>
          </w:tcPr>
          <w:p w14:paraId="09CB9464"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b/>
                <w:bCs/>
              </w:rPr>
              <w:t>Public Session</w:t>
            </w:r>
            <w:r w:rsidRPr="00286504">
              <w:rPr>
                <w:rFonts w:asciiTheme="minorHAnsi" w:eastAsia="Times New Roman" w:hAnsiTheme="minorHAnsi" w:cstheme="minorHAnsi"/>
              </w:rPr>
              <w:t> </w:t>
            </w:r>
          </w:p>
          <w:p w14:paraId="3F1273A0" w14:textId="60512889" w:rsid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 </w:t>
            </w:r>
          </w:p>
          <w:p w14:paraId="248CF66C" w14:textId="093E2E59" w:rsidR="0019007A" w:rsidRDefault="00E967EC" w:rsidP="00286504">
            <w:pPr>
              <w:spacing w:after="0"/>
              <w:textAlignment w:val="baseline"/>
              <w:rPr>
                <w:rFonts w:asciiTheme="minorHAnsi" w:eastAsia="Times New Roman" w:hAnsiTheme="minorHAnsi" w:cstheme="minorHAnsi"/>
              </w:rPr>
            </w:pPr>
            <w:r>
              <w:rPr>
                <w:rFonts w:asciiTheme="minorHAnsi" w:eastAsia="Times New Roman" w:hAnsiTheme="minorHAnsi" w:cstheme="minorHAnsi"/>
              </w:rPr>
              <w:t>Repairs to roadway near Barley Mow should be underway soon within the current year County highways budget.</w:t>
            </w:r>
          </w:p>
          <w:p w14:paraId="3184CF3F" w14:textId="4AC37BA5" w:rsidR="00E967EC" w:rsidRDefault="00E967EC" w:rsidP="00286504">
            <w:pPr>
              <w:spacing w:after="0"/>
              <w:textAlignment w:val="baseline"/>
              <w:rPr>
                <w:rFonts w:asciiTheme="minorHAnsi" w:eastAsia="Times New Roman" w:hAnsiTheme="minorHAnsi" w:cstheme="minorHAnsi"/>
              </w:rPr>
            </w:pPr>
            <w:r>
              <w:rPr>
                <w:rFonts w:asciiTheme="minorHAnsi" w:eastAsia="Times New Roman" w:hAnsiTheme="minorHAnsi" w:cstheme="minorHAnsi"/>
              </w:rPr>
              <w:t xml:space="preserve">Redfields Lane is due to re-open soon awaiting </w:t>
            </w:r>
            <w:r w:rsidR="00A135E2">
              <w:rPr>
                <w:rFonts w:asciiTheme="minorHAnsi" w:eastAsia="Times New Roman" w:hAnsiTheme="minorHAnsi" w:cstheme="minorHAnsi"/>
              </w:rPr>
              <w:t>lights to be completed and the safety audit by Hampshire Highways.</w:t>
            </w:r>
          </w:p>
          <w:p w14:paraId="09236B88" w14:textId="612017B1" w:rsidR="00AC6961" w:rsidRDefault="00A135E2" w:rsidP="00286504">
            <w:pPr>
              <w:spacing w:after="0"/>
              <w:textAlignment w:val="baseline"/>
              <w:rPr>
                <w:rFonts w:asciiTheme="minorHAnsi" w:eastAsia="Times New Roman" w:hAnsiTheme="minorHAnsi" w:cstheme="minorHAnsi"/>
              </w:rPr>
            </w:pPr>
            <w:r>
              <w:rPr>
                <w:rFonts w:asciiTheme="minorHAnsi" w:eastAsia="Times New Roman" w:hAnsiTheme="minorHAnsi" w:cstheme="minorHAnsi"/>
              </w:rPr>
              <w:t xml:space="preserve">Resident drew attention of councillors to prior year discussions relating to yellow lines in the village (1990) when it was determined that placing yellow lines would </w:t>
            </w:r>
            <w:r w:rsidR="00C04BC1">
              <w:rPr>
                <w:rFonts w:asciiTheme="minorHAnsi" w:eastAsia="Times New Roman" w:hAnsiTheme="minorHAnsi" w:cstheme="minorHAnsi"/>
              </w:rPr>
              <w:t xml:space="preserve">generate more, faster traffic through the village creating </w:t>
            </w:r>
            <w:r w:rsidR="00CE7DD4">
              <w:rPr>
                <w:rFonts w:asciiTheme="minorHAnsi" w:eastAsia="Times New Roman" w:hAnsiTheme="minorHAnsi" w:cstheme="minorHAnsi"/>
              </w:rPr>
              <w:t>rat-runs</w:t>
            </w:r>
            <w:r w:rsidR="00AC6961">
              <w:rPr>
                <w:rFonts w:asciiTheme="minorHAnsi" w:eastAsia="Times New Roman" w:hAnsiTheme="minorHAnsi" w:cstheme="minorHAnsi"/>
              </w:rPr>
              <w:t>. (To be discussed under agenda item)</w:t>
            </w:r>
          </w:p>
          <w:p w14:paraId="541F1FC6" w14:textId="384AC1BB" w:rsidR="00286504" w:rsidRPr="00286504" w:rsidRDefault="00AC6961" w:rsidP="00286504">
            <w:pPr>
              <w:spacing w:after="0"/>
              <w:textAlignment w:val="baseline"/>
              <w:rPr>
                <w:rFonts w:asciiTheme="minorHAnsi" w:eastAsia="Times New Roman" w:hAnsiTheme="minorHAnsi" w:cstheme="minorHAnsi"/>
              </w:rPr>
            </w:pPr>
            <w:r>
              <w:rPr>
                <w:rFonts w:asciiTheme="minorHAnsi" w:eastAsia="Times New Roman" w:hAnsiTheme="minorHAnsi" w:cstheme="minorHAnsi"/>
              </w:rPr>
              <w:t xml:space="preserve">Councillors vacancy advert was queried – Clerk </w:t>
            </w:r>
            <w:r w:rsidR="00F67937">
              <w:rPr>
                <w:rFonts w:asciiTheme="minorHAnsi" w:eastAsia="Times New Roman" w:hAnsiTheme="minorHAnsi" w:cstheme="minorHAnsi"/>
              </w:rPr>
              <w:t>to check nature of advert on web. Confirmed that matter has been on at 2 agendas to date.</w:t>
            </w:r>
            <w:r w:rsidR="00286504" w:rsidRPr="00286504">
              <w:rPr>
                <w:rFonts w:asciiTheme="minorHAnsi" w:eastAsia="Times New Roman" w:hAnsiTheme="minorHAnsi" w:cstheme="minorHAnsi"/>
              </w:rPr>
              <w:t> </w:t>
            </w:r>
          </w:p>
          <w:p w14:paraId="4912C5C5"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 </w:t>
            </w:r>
          </w:p>
        </w:tc>
      </w:tr>
      <w:tr w:rsidR="00286504" w:rsidRPr="00286504" w14:paraId="053B71BC" w14:textId="77777777" w:rsidTr="2CA04085">
        <w:trPr>
          <w:trHeight w:val="405"/>
        </w:trPr>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7CC814EB"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22/158 </w:t>
            </w:r>
          </w:p>
        </w:tc>
        <w:tc>
          <w:tcPr>
            <w:tcW w:w="9342" w:type="dxa"/>
            <w:tcBorders>
              <w:top w:val="single" w:sz="6" w:space="0" w:color="auto"/>
              <w:left w:val="single" w:sz="6" w:space="0" w:color="auto"/>
              <w:bottom w:val="single" w:sz="6" w:space="0" w:color="auto"/>
              <w:right w:val="single" w:sz="6" w:space="0" w:color="auto"/>
            </w:tcBorders>
            <w:shd w:val="clear" w:color="auto" w:fill="auto"/>
            <w:hideMark/>
          </w:tcPr>
          <w:p w14:paraId="22D7876A"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b/>
                <w:bCs/>
                <w:color w:val="000000"/>
              </w:rPr>
              <w:t>Councillor Co-option</w:t>
            </w:r>
            <w:r w:rsidRPr="00286504">
              <w:rPr>
                <w:rFonts w:asciiTheme="minorHAnsi" w:eastAsia="Times New Roman" w:hAnsiTheme="minorHAnsi" w:cstheme="minorHAnsi"/>
                <w:color w:val="000000"/>
              </w:rPr>
              <w:t> </w:t>
            </w:r>
          </w:p>
          <w:p w14:paraId="4172B3B7"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color w:val="000000"/>
              </w:rPr>
              <w:t>To review any applications and approve an appointment for councillor co-option </w:t>
            </w:r>
          </w:p>
          <w:p w14:paraId="686554E3"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color w:val="000000"/>
              </w:rPr>
              <w:t> </w:t>
            </w:r>
          </w:p>
          <w:p w14:paraId="154B0C5E" w14:textId="594D4178"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color w:val="000000"/>
              </w:rPr>
              <w:t> </w:t>
            </w:r>
            <w:r w:rsidR="006A61F6">
              <w:rPr>
                <w:rFonts w:asciiTheme="minorHAnsi" w:eastAsia="Times New Roman" w:hAnsiTheme="minorHAnsi" w:cstheme="minorHAnsi"/>
                <w:color w:val="000000"/>
              </w:rPr>
              <w:t xml:space="preserve">With no call for election </w:t>
            </w:r>
            <w:r w:rsidR="004A4C51">
              <w:rPr>
                <w:rFonts w:asciiTheme="minorHAnsi" w:eastAsia="Times New Roman" w:hAnsiTheme="minorHAnsi" w:cstheme="minorHAnsi"/>
                <w:color w:val="000000"/>
              </w:rPr>
              <w:t xml:space="preserve">announced at the meeting in October the vacancy is yet to be filled. </w:t>
            </w:r>
            <w:r w:rsidR="00F34C80">
              <w:rPr>
                <w:rFonts w:asciiTheme="minorHAnsi" w:eastAsia="Times New Roman" w:hAnsiTheme="minorHAnsi" w:cstheme="minorHAnsi"/>
                <w:color w:val="000000"/>
              </w:rPr>
              <w:t>Clerk to confirm advertising on website for interested candidates to speak to the Chair.</w:t>
            </w:r>
            <w:r w:rsidRPr="00286504">
              <w:rPr>
                <w:rFonts w:asciiTheme="minorHAnsi" w:eastAsia="Times New Roman" w:hAnsiTheme="minorHAnsi" w:cstheme="minorHAnsi"/>
                <w:color w:val="000000"/>
              </w:rPr>
              <w:t> </w:t>
            </w:r>
          </w:p>
          <w:p w14:paraId="7B263E92"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color w:val="000000"/>
              </w:rPr>
              <w:t> </w:t>
            </w:r>
          </w:p>
        </w:tc>
      </w:tr>
      <w:tr w:rsidR="00286504" w:rsidRPr="00286504" w14:paraId="0CACDF39" w14:textId="77777777" w:rsidTr="2CA04085">
        <w:trPr>
          <w:trHeight w:val="405"/>
        </w:trPr>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5486F52A"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22/159 </w:t>
            </w:r>
          </w:p>
        </w:tc>
        <w:tc>
          <w:tcPr>
            <w:tcW w:w="9342" w:type="dxa"/>
            <w:tcBorders>
              <w:top w:val="single" w:sz="6" w:space="0" w:color="auto"/>
              <w:left w:val="single" w:sz="6" w:space="0" w:color="auto"/>
              <w:bottom w:val="single" w:sz="6" w:space="0" w:color="auto"/>
              <w:right w:val="single" w:sz="6" w:space="0" w:color="auto"/>
            </w:tcBorders>
            <w:shd w:val="clear" w:color="auto" w:fill="auto"/>
            <w:hideMark/>
          </w:tcPr>
          <w:p w14:paraId="58782B1E"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b/>
                <w:bCs/>
                <w:color w:val="000000"/>
                <w:shd w:val="clear" w:color="auto" w:fill="FFFFFF"/>
              </w:rPr>
              <w:t>Clerk appointment</w:t>
            </w:r>
            <w:r w:rsidRPr="00286504">
              <w:rPr>
                <w:rFonts w:asciiTheme="minorHAnsi" w:eastAsia="Times New Roman" w:hAnsiTheme="minorHAnsi" w:cstheme="minorHAnsi"/>
                <w:color w:val="000000"/>
              </w:rPr>
              <w:t> </w:t>
            </w:r>
          </w:p>
          <w:p w14:paraId="151AF618"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color w:val="000000"/>
                <w:shd w:val="clear" w:color="auto" w:fill="FFFFFF"/>
              </w:rPr>
              <w:t>To receive an update on the recruitment process</w:t>
            </w:r>
            <w:r w:rsidRPr="00286504">
              <w:rPr>
                <w:rFonts w:asciiTheme="minorHAnsi" w:eastAsia="Times New Roman" w:hAnsiTheme="minorHAnsi" w:cstheme="minorHAnsi"/>
                <w:color w:val="000000"/>
              </w:rPr>
              <w:t> </w:t>
            </w:r>
          </w:p>
          <w:p w14:paraId="465FA22D"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color w:val="000000"/>
              </w:rPr>
              <w:t> </w:t>
            </w:r>
          </w:p>
          <w:p w14:paraId="5DDD7FAC" w14:textId="45766482" w:rsidR="00286504" w:rsidRPr="00286504" w:rsidRDefault="00F34C80" w:rsidP="00286504">
            <w:pPr>
              <w:spacing w:after="0"/>
              <w:textAlignment w:val="baseline"/>
              <w:rPr>
                <w:rFonts w:asciiTheme="minorHAnsi" w:eastAsia="Times New Roman" w:hAnsiTheme="minorHAnsi" w:cstheme="minorHAnsi"/>
              </w:rPr>
            </w:pPr>
            <w:r w:rsidRPr="00F34C80">
              <w:rPr>
                <w:rFonts w:asciiTheme="minorHAnsi" w:eastAsia="Times New Roman" w:hAnsiTheme="minorHAnsi" w:cstheme="minorHAnsi"/>
                <w:color w:val="000000"/>
              </w:rPr>
              <w:t>A</w:t>
            </w:r>
            <w:r w:rsidR="00286504" w:rsidRPr="00286504">
              <w:rPr>
                <w:rFonts w:asciiTheme="minorHAnsi" w:eastAsia="Times New Roman" w:hAnsiTheme="minorHAnsi" w:cstheme="minorHAnsi"/>
                <w:color w:val="000000"/>
              </w:rPr>
              <w:t>dvert</w:t>
            </w:r>
            <w:r w:rsidRPr="00F34C80">
              <w:rPr>
                <w:rFonts w:asciiTheme="minorHAnsi" w:eastAsia="Times New Roman" w:hAnsiTheme="minorHAnsi" w:cstheme="minorHAnsi"/>
                <w:color w:val="000000"/>
              </w:rPr>
              <w:t>ising</w:t>
            </w:r>
            <w:r w:rsidR="00286504" w:rsidRPr="00286504">
              <w:rPr>
                <w:rFonts w:asciiTheme="minorHAnsi" w:eastAsia="Times New Roman" w:hAnsiTheme="minorHAnsi" w:cstheme="minorHAnsi"/>
                <w:color w:val="000000"/>
              </w:rPr>
              <w:t xml:space="preserve"> generated 23 applicants before the closing date of Friday 4</w:t>
            </w:r>
            <w:r w:rsidR="00286504" w:rsidRPr="00286504">
              <w:rPr>
                <w:rFonts w:asciiTheme="minorHAnsi" w:eastAsia="Times New Roman" w:hAnsiTheme="minorHAnsi" w:cstheme="minorHAnsi"/>
                <w:color w:val="000000"/>
                <w:vertAlign w:val="superscript"/>
              </w:rPr>
              <w:t>th</w:t>
            </w:r>
            <w:r w:rsidR="00286504" w:rsidRPr="00286504">
              <w:rPr>
                <w:rFonts w:asciiTheme="minorHAnsi" w:eastAsia="Times New Roman" w:hAnsiTheme="minorHAnsi" w:cstheme="minorHAnsi"/>
                <w:color w:val="000000"/>
              </w:rPr>
              <w:t xml:space="preserve"> November </w:t>
            </w:r>
            <w:r w:rsidRPr="00F34C80">
              <w:rPr>
                <w:rFonts w:asciiTheme="minorHAnsi" w:eastAsia="Times New Roman" w:hAnsiTheme="minorHAnsi" w:cstheme="minorHAnsi"/>
                <w:color w:val="000000"/>
              </w:rPr>
              <w:t xml:space="preserve">with </w:t>
            </w:r>
            <w:r w:rsidR="00286504" w:rsidRPr="00286504">
              <w:rPr>
                <w:rFonts w:asciiTheme="minorHAnsi" w:eastAsia="Times New Roman" w:hAnsiTheme="minorHAnsi" w:cstheme="minorHAnsi"/>
                <w:color w:val="000000"/>
              </w:rPr>
              <w:t>1 direct applicant via email. </w:t>
            </w:r>
          </w:p>
          <w:p w14:paraId="1577D5D5"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color w:val="000000"/>
              </w:rPr>
              <w:lastRenderedPageBreak/>
              <w:t>A shortlist for interview has been agreed following review of the completed application forms and the panel consists of Cllrs Graham C and Anne Fillis and Clerk. </w:t>
            </w:r>
          </w:p>
          <w:p w14:paraId="6306886E" w14:textId="5E74BED0" w:rsidR="00286504" w:rsidRPr="00286504" w:rsidRDefault="00286504" w:rsidP="00F34C80">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color w:val="000000"/>
              </w:rPr>
              <w:t>  </w:t>
            </w:r>
          </w:p>
        </w:tc>
      </w:tr>
      <w:tr w:rsidR="00286504" w:rsidRPr="00286504" w14:paraId="5E18FD3E" w14:textId="77777777" w:rsidTr="2CA04085">
        <w:trPr>
          <w:trHeight w:val="405"/>
        </w:trPr>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5EFC3977"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lastRenderedPageBreak/>
              <w:t>22/160 </w:t>
            </w:r>
          </w:p>
        </w:tc>
        <w:tc>
          <w:tcPr>
            <w:tcW w:w="9342" w:type="dxa"/>
            <w:tcBorders>
              <w:top w:val="single" w:sz="6" w:space="0" w:color="auto"/>
              <w:left w:val="single" w:sz="6" w:space="0" w:color="auto"/>
              <w:bottom w:val="single" w:sz="6" w:space="0" w:color="auto"/>
              <w:right w:val="single" w:sz="6" w:space="0" w:color="auto"/>
            </w:tcBorders>
            <w:shd w:val="clear" w:color="auto" w:fill="auto"/>
            <w:hideMark/>
          </w:tcPr>
          <w:p w14:paraId="0D356712"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b/>
                <w:bCs/>
              </w:rPr>
              <w:t>Yellow Lines</w:t>
            </w:r>
            <w:r w:rsidRPr="00286504">
              <w:rPr>
                <w:rFonts w:asciiTheme="minorHAnsi" w:eastAsia="Times New Roman" w:hAnsiTheme="minorHAnsi" w:cstheme="minorHAnsi"/>
              </w:rPr>
              <w:t> </w:t>
            </w:r>
          </w:p>
          <w:p w14:paraId="54BFD309"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To consider and approve a response to the consultation on yellow lines in the village </w:t>
            </w:r>
          </w:p>
          <w:p w14:paraId="5E0FF4A2"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 </w:t>
            </w:r>
          </w:p>
          <w:p w14:paraId="337D45ED" w14:textId="1A7F4402" w:rsidR="00286504" w:rsidRDefault="00085111" w:rsidP="00286504">
            <w:pPr>
              <w:spacing w:after="0"/>
              <w:textAlignment w:val="baseline"/>
              <w:rPr>
                <w:rFonts w:asciiTheme="minorHAnsi" w:eastAsia="Times New Roman" w:hAnsiTheme="minorHAnsi" w:cstheme="minorHAnsi"/>
              </w:rPr>
            </w:pPr>
            <w:r>
              <w:rPr>
                <w:rFonts w:asciiTheme="minorHAnsi" w:eastAsia="Times New Roman" w:hAnsiTheme="minorHAnsi" w:cstheme="minorHAnsi"/>
              </w:rPr>
              <w:t xml:space="preserve">Further to previous council meeting discussions on this issue an update was provided to clarify the </w:t>
            </w:r>
            <w:r w:rsidR="00FA37E1">
              <w:rPr>
                <w:rFonts w:asciiTheme="minorHAnsi" w:eastAsia="Times New Roman" w:hAnsiTheme="minorHAnsi" w:cstheme="minorHAnsi"/>
              </w:rPr>
              <w:t>current status.</w:t>
            </w:r>
          </w:p>
          <w:p w14:paraId="60910A00" w14:textId="53EE4867" w:rsidR="000A0175" w:rsidRDefault="00FA37E1" w:rsidP="2CA04085">
            <w:pPr>
              <w:spacing w:after="0"/>
              <w:textAlignment w:val="baseline"/>
              <w:rPr>
                <w:rFonts w:asciiTheme="minorHAnsi" w:eastAsia="Times New Roman" w:hAnsiTheme="minorHAnsi" w:cstheme="minorBidi"/>
              </w:rPr>
            </w:pPr>
            <w:r w:rsidRPr="2CA04085">
              <w:rPr>
                <w:rFonts w:asciiTheme="minorHAnsi" w:eastAsia="Times New Roman" w:hAnsiTheme="minorHAnsi" w:cstheme="minorBidi"/>
              </w:rPr>
              <w:t xml:space="preserve">The issues of </w:t>
            </w:r>
            <w:r w:rsidRPr="00955EA8">
              <w:rPr>
                <w:rFonts w:asciiTheme="minorHAnsi" w:eastAsia="Times New Roman" w:hAnsiTheme="minorHAnsi" w:cstheme="minorBidi"/>
              </w:rPr>
              <w:t xml:space="preserve">parking around the green are much complained about. A meeting was therefore </w:t>
            </w:r>
            <w:r w:rsidR="000A0175" w:rsidRPr="00955EA8">
              <w:rPr>
                <w:rFonts w:asciiTheme="minorHAnsi" w:eastAsia="Times New Roman" w:hAnsiTheme="minorHAnsi" w:cstheme="minorBidi"/>
              </w:rPr>
              <w:t xml:space="preserve">held with Hart officers to </w:t>
            </w:r>
            <w:r w:rsidR="647910A7" w:rsidRPr="00955EA8">
              <w:rPr>
                <w:rFonts w:eastAsia="Calibri"/>
                <w:color w:val="242424"/>
              </w:rPr>
              <w:t>explore options, after which they wrote a short paper suggesting yellow lines down some sections of Chatter Alley and Church Lane to be the only feasible way forward.</w:t>
            </w:r>
          </w:p>
          <w:p w14:paraId="63CFB37E" w14:textId="2DD2C627" w:rsidR="000A0175" w:rsidRDefault="647910A7" w:rsidP="00286504">
            <w:pPr>
              <w:spacing w:after="0"/>
              <w:textAlignment w:val="baseline"/>
            </w:pPr>
            <w:r w:rsidRPr="2CA04085">
              <w:rPr>
                <w:rFonts w:eastAsia="Calibri"/>
                <w:color w:val="242424"/>
              </w:rPr>
              <w:t xml:space="preserve">There are numerous pros and cons for yellow </w:t>
            </w:r>
            <w:r w:rsidR="001C3A5D" w:rsidRPr="2CA04085">
              <w:rPr>
                <w:rFonts w:eastAsia="Calibri"/>
                <w:color w:val="242424"/>
              </w:rPr>
              <w:t>lines,</w:t>
            </w:r>
            <w:r w:rsidRPr="2CA04085">
              <w:rPr>
                <w:rFonts w:eastAsia="Calibri"/>
                <w:color w:val="242424"/>
              </w:rPr>
              <w:t xml:space="preserve"> and it is the intention of the parish council to widely consult with residents and businesses.</w:t>
            </w:r>
            <w:r w:rsidRPr="2CA04085">
              <w:rPr>
                <w:rFonts w:asciiTheme="minorHAnsi" w:eastAsia="Times New Roman" w:hAnsiTheme="minorHAnsi" w:cstheme="minorBidi"/>
              </w:rPr>
              <w:t xml:space="preserve"> </w:t>
            </w:r>
          </w:p>
          <w:p w14:paraId="63C87D74" w14:textId="2D7D33EE" w:rsidR="00972ABC" w:rsidRDefault="00881758" w:rsidP="00286504">
            <w:pPr>
              <w:spacing w:after="0"/>
              <w:textAlignment w:val="baseline"/>
              <w:rPr>
                <w:rFonts w:asciiTheme="minorHAnsi" w:eastAsia="Times New Roman" w:hAnsiTheme="minorHAnsi" w:cstheme="minorHAnsi"/>
              </w:rPr>
            </w:pPr>
            <w:r>
              <w:rPr>
                <w:rFonts w:asciiTheme="minorHAnsi" w:eastAsia="Times New Roman" w:hAnsiTheme="minorHAnsi" w:cstheme="minorHAnsi"/>
              </w:rPr>
              <w:t>The first stage of the consultation with businesses has taken place</w:t>
            </w:r>
            <w:r w:rsidR="00B56282">
              <w:rPr>
                <w:rFonts w:asciiTheme="minorHAnsi" w:eastAsia="Times New Roman" w:hAnsiTheme="minorHAnsi" w:cstheme="minorHAnsi"/>
              </w:rPr>
              <w:t>. B</w:t>
            </w:r>
            <w:r w:rsidR="005C0919">
              <w:rPr>
                <w:rFonts w:asciiTheme="minorHAnsi" w:eastAsia="Times New Roman" w:hAnsiTheme="minorHAnsi" w:cstheme="minorHAnsi"/>
              </w:rPr>
              <w:t xml:space="preserve">usinesses </w:t>
            </w:r>
            <w:r w:rsidR="00B56282">
              <w:rPr>
                <w:rFonts w:asciiTheme="minorHAnsi" w:eastAsia="Times New Roman" w:hAnsiTheme="minorHAnsi" w:cstheme="minorHAnsi"/>
              </w:rPr>
              <w:t xml:space="preserve">are </w:t>
            </w:r>
            <w:r w:rsidR="005C0919">
              <w:rPr>
                <w:rFonts w:asciiTheme="minorHAnsi" w:eastAsia="Times New Roman" w:hAnsiTheme="minorHAnsi" w:cstheme="minorHAnsi"/>
              </w:rPr>
              <w:t xml:space="preserve">very much against the installation of yellow lines. However, the meeting was </w:t>
            </w:r>
            <w:r w:rsidR="00143F7E">
              <w:rPr>
                <w:rFonts w:asciiTheme="minorHAnsi" w:eastAsia="Times New Roman" w:hAnsiTheme="minorHAnsi" w:cstheme="minorHAnsi"/>
              </w:rPr>
              <w:t xml:space="preserve">constructive with some suggestions put forward to </w:t>
            </w:r>
            <w:r w:rsidR="00E14953">
              <w:rPr>
                <w:rFonts w:asciiTheme="minorHAnsi" w:eastAsia="Times New Roman" w:hAnsiTheme="minorHAnsi" w:cstheme="minorHAnsi"/>
              </w:rPr>
              <w:t>explore and ag</w:t>
            </w:r>
            <w:r w:rsidR="002701B7">
              <w:rPr>
                <w:rFonts w:asciiTheme="minorHAnsi" w:eastAsia="Times New Roman" w:hAnsiTheme="minorHAnsi" w:cstheme="minorHAnsi"/>
              </w:rPr>
              <w:t>ree</w:t>
            </w:r>
            <w:r w:rsidR="00E14953">
              <w:rPr>
                <w:rFonts w:asciiTheme="minorHAnsi" w:eastAsia="Times New Roman" w:hAnsiTheme="minorHAnsi" w:cstheme="minorHAnsi"/>
              </w:rPr>
              <w:t>d to have ongoing conversations with businesses.</w:t>
            </w:r>
          </w:p>
          <w:p w14:paraId="195F6D4F" w14:textId="14D562E0" w:rsidR="00E14953" w:rsidRDefault="000840F6" w:rsidP="00286504">
            <w:pPr>
              <w:spacing w:after="0"/>
              <w:textAlignment w:val="baseline"/>
              <w:rPr>
                <w:rFonts w:asciiTheme="minorHAnsi" w:eastAsia="Times New Roman" w:hAnsiTheme="minorHAnsi" w:cstheme="minorHAnsi"/>
              </w:rPr>
            </w:pPr>
            <w:r>
              <w:rPr>
                <w:rFonts w:asciiTheme="minorHAnsi" w:eastAsia="Times New Roman" w:hAnsiTheme="minorHAnsi" w:cstheme="minorHAnsi"/>
              </w:rPr>
              <w:t>The consultation was then posted in the village</w:t>
            </w:r>
            <w:r w:rsidR="00057134">
              <w:rPr>
                <w:rFonts w:asciiTheme="minorHAnsi" w:eastAsia="Times New Roman" w:hAnsiTheme="minorHAnsi" w:cstheme="minorHAnsi"/>
              </w:rPr>
              <w:t xml:space="preserve"> by Hart</w:t>
            </w:r>
            <w:r w:rsidR="00354040">
              <w:rPr>
                <w:rFonts w:asciiTheme="minorHAnsi" w:eastAsia="Times New Roman" w:hAnsiTheme="minorHAnsi" w:cstheme="minorHAnsi"/>
              </w:rPr>
              <w:t>, at odds with the initially agreed plan</w:t>
            </w:r>
            <w:r w:rsidR="00057134">
              <w:rPr>
                <w:rFonts w:asciiTheme="minorHAnsi" w:eastAsia="Times New Roman" w:hAnsiTheme="minorHAnsi" w:cstheme="minorHAnsi"/>
              </w:rPr>
              <w:t xml:space="preserve">. Cllr Miles immediately contacted them to ask them to </w:t>
            </w:r>
            <w:r w:rsidR="0086601C">
              <w:rPr>
                <w:rFonts w:asciiTheme="minorHAnsi" w:eastAsia="Times New Roman" w:hAnsiTheme="minorHAnsi" w:cstheme="minorHAnsi"/>
              </w:rPr>
              <w:t>stop installation of yellow lines. However</w:t>
            </w:r>
            <w:r w:rsidR="00354040">
              <w:rPr>
                <w:rFonts w:asciiTheme="minorHAnsi" w:eastAsia="Times New Roman" w:hAnsiTheme="minorHAnsi" w:cstheme="minorHAnsi"/>
              </w:rPr>
              <w:t>,</w:t>
            </w:r>
            <w:r w:rsidR="0086601C">
              <w:rPr>
                <w:rFonts w:asciiTheme="minorHAnsi" w:eastAsia="Times New Roman" w:hAnsiTheme="minorHAnsi" w:cstheme="minorHAnsi"/>
              </w:rPr>
              <w:t xml:space="preserve"> to do so this has to be through the formal consultation process with a response by 18</w:t>
            </w:r>
            <w:r w:rsidR="0086601C" w:rsidRPr="0086601C">
              <w:rPr>
                <w:rFonts w:asciiTheme="minorHAnsi" w:eastAsia="Times New Roman" w:hAnsiTheme="minorHAnsi" w:cstheme="minorHAnsi"/>
                <w:vertAlign w:val="superscript"/>
              </w:rPr>
              <w:t>th</w:t>
            </w:r>
            <w:r w:rsidR="0086601C">
              <w:rPr>
                <w:rFonts w:asciiTheme="minorHAnsi" w:eastAsia="Times New Roman" w:hAnsiTheme="minorHAnsi" w:cstheme="minorHAnsi"/>
              </w:rPr>
              <w:t xml:space="preserve"> November. This therefore does not allow enough time in the short term to complete a wider consultation with residents. </w:t>
            </w:r>
          </w:p>
          <w:p w14:paraId="6D3E90AD" w14:textId="60D27E91" w:rsidR="00384398" w:rsidRDefault="00384398" w:rsidP="00286504">
            <w:pPr>
              <w:spacing w:after="0"/>
              <w:textAlignment w:val="baseline"/>
              <w:rPr>
                <w:rFonts w:asciiTheme="minorHAnsi" w:eastAsia="Times New Roman" w:hAnsiTheme="minorHAnsi" w:cstheme="minorHAnsi"/>
              </w:rPr>
            </w:pPr>
            <w:r>
              <w:rPr>
                <w:rFonts w:asciiTheme="minorHAnsi" w:eastAsia="Times New Roman" w:hAnsiTheme="minorHAnsi" w:cstheme="minorHAnsi"/>
              </w:rPr>
              <w:t xml:space="preserve">If DPC respond to confirm they wish </w:t>
            </w:r>
            <w:r w:rsidR="00D845F3">
              <w:rPr>
                <w:rFonts w:asciiTheme="minorHAnsi" w:eastAsia="Times New Roman" w:hAnsiTheme="minorHAnsi" w:cstheme="minorHAnsi"/>
              </w:rPr>
              <w:t xml:space="preserve">the proposal to be </w:t>
            </w:r>
            <w:r w:rsidR="001C3A5D">
              <w:rPr>
                <w:rFonts w:asciiTheme="minorHAnsi" w:eastAsia="Times New Roman" w:hAnsiTheme="minorHAnsi" w:cstheme="minorHAnsi"/>
              </w:rPr>
              <w:t>removed,</w:t>
            </w:r>
            <w:r w:rsidR="00D845F3">
              <w:rPr>
                <w:rFonts w:asciiTheme="minorHAnsi" w:eastAsia="Times New Roman" w:hAnsiTheme="minorHAnsi" w:cstheme="minorHAnsi"/>
              </w:rPr>
              <w:t xml:space="preserve"> then the matter will then need to be raised with Hampshire CC</w:t>
            </w:r>
            <w:r w:rsidR="002701B7">
              <w:rPr>
                <w:rFonts w:asciiTheme="minorHAnsi" w:eastAsia="Times New Roman" w:hAnsiTheme="minorHAnsi" w:cstheme="minorHAnsi"/>
              </w:rPr>
              <w:t>.</w:t>
            </w:r>
          </w:p>
          <w:p w14:paraId="26855C4A" w14:textId="65324B56" w:rsidR="002701B7" w:rsidRDefault="002701B7" w:rsidP="00286504">
            <w:pPr>
              <w:spacing w:after="0"/>
              <w:textAlignment w:val="baseline"/>
              <w:rPr>
                <w:rFonts w:asciiTheme="minorHAnsi" w:eastAsia="Times New Roman" w:hAnsiTheme="minorHAnsi" w:cstheme="minorHAnsi"/>
              </w:rPr>
            </w:pPr>
          </w:p>
          <w:p w14:paraId="558114E2" w14:textId="50A2DC4D" w:rsidR="002701B7" w:rsidRPr="00A549B6" w:rsidRDefault="002701B7" w:rsidP="00286504">
            <w:pPr>
              <w:spacing w:after="0"/>
              <w:textAlignment w:val="baseline"/>
              <w:rPr>
                <w:rFonts w:asciiTheme="minorHAnsi" w:eastAsia="Times New Roman" w:hAnsiTheme="minorHAnsi" w:cstheme="minorHAnsi"/>
                <w:b/>
                <w:bCs/>
              </w:rPr>
            </w:pPr>
            <w:r w:rsidRPr="00A549B6">
              <w:rPr>
                <w:rFonts w:asciiTheme="minorHAnsi" w:eastAsia="Times New Roman" w:hAnsiTheme="minorHAnsi" w:cstheme="minorHAnsi"/>
                <w:b/>
                <w:bCs/>
              </w:rPr>
              <w:t>It was resolved that DPC would respond to the consultation on yellow lines and confirm that they should be removed from the proposal of yellow lines</w:t>
            </w:r>
            <w:r w:rsidR="00B737E3" w:rsidRPr="00A549B6">
              <w:rPr>
                <w:rFonts w:asciiTheme="minorHAnsi" w:eastAsia="Times New Roman" w:hAnsiTheme="minorHAnsi" w:cstheme="minorHAnsi"/>
                <w:b/>
                <w:bCs/>
              </w:rPr>
              <w:t xml:space="preserve"> within Dogmersfield. </w:t>
            </w:r>
          </w:p>
          <w:p w14:paraId="6864639C" w14:textId="77777777" w:rsidR="00A549B6" w:rsidRDefault="00B737E3" w:rsidP="00A549B6">
            <w:pPr>
              <w:spacing w:after="0"/>
              <w:textAlignment w:val="baseline"/>
              <w:rPr>
                <w:rFonts w:asciiTheme="minorHAnsi" w:eastAsia="Times New Roman" w:hAnsiTheme="minorHAnsi" w:cstheme="minorHAnsi"/>
                <w:b/>
                <w:bCs/>
              </w:rPr>
            </w:pPr>
            <w:r w:rsidRPr="00A549B6">
              <w:rPr>
                <w:rFonts w:asciiTheme="minorHAnsi" w:eastAsia="Times New Roman" w:hAnsiTheme="minorHAnsi" w:cstheme="minorHAnsi"/>
                <w:b/>
                <w:bCs/>
              </w:rPr>
              <w:t>Proposed GC, Seconded SM, all in favour.</w:t>
            </w:r>
          </w:p>
          <w:p w14:paraId="66CCE924" w14:textId="02CF5E61" w:rsidR="00286504" w:rsidRPr="00286504" w:rsidRDefault="00286504" w:rsidP="00A549B6">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 </w:t>
            </w:r>
          </w:p>
        </w:tc>
      </w:tr>
      <w:tr w:rsidR="00286504" w:rsidRPr="00286504" w14:paraId="208A47C6" w14:textId="77777777" w:rsidTr="2CA04085">
        <w:trPr>
          <w:trHeight w:val="405"/>
        </w:trPr>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7FB81454"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22/161 </w:t>
            </w:r>
          </w:p>
        </w:tc>
        <w:tc>
          <w:tcPr>
            <w:tcW w:w="9342" w:type="dxa"/>
            <w:tcBorders>
              <w:top w:val="single" w:sz="6" w:space="0" w:color="auto"/>
              <w:left w:val="single" w:sz="6" w:space="0" w:color="auto"/>
              <w:bottom w:val="single" w:sz="6" w:space="0" w:color="auto"/>
              <w:right w:val="single" w:sz="6" w:space="0" w:color="auto"/>
            </w:tcBorders>
            <w:shd w:val="clear" w:color="auto" w:fill="auto"/>
            <w:hideMark/>
          </w:tcPr>
          <w:p w14:paraId="53F0CE6E"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b/>
                <w:bCs/>
              </w:rPr>
              <w:t>Commemorative Trees</w:t>
            </w:r>
            <w:r w:rsidRPr="00286504">
              <w:rPr>
                <w:rFonts w:asciiTheme="minorHAnsi" w:eastAsia="Times New Roman" w:hAnsiTheme="minorHAnsi" w:cstheme="minorHAnsi"/>
              </w:rPr>
              <w:t> </w:t>
            </w:r>
          </w:p>
          <w:p w14:paraId="582C2BCC"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To confirm approval of tree purchase for Pilcot Green South </w:t>
            </w:r>
          </w:p>
          <w:p w14:paraId="31992925"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 </w:t>
            </w:r>
          </w:p>
          <w:p w14:paraId="5BCC49D4"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Further to October meeting an order has been placed to purchase 2 Silver birch trees for the green to include compost, mulch and planting service which provides a 2-year guarantee in the event of damage or disease. </w:t>
            </w:r>
          </w:p>
          <w:p w14:paraId="63FD7EAE" w14:textId="23C630B3"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Value of order £528 net of VAT. Budget approved £750 October meeting therefore £222 remains for plaques. </w:t>
            </w:r>
          </w:p>
          <w:p w14:paraId="0EF1D4D9"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 </w:t>
            </w:r>
          </w:p>
          <w:p w14:paraId="6E7F3111"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 </w:t>
            </w:r>
          </w:p>
        </w:tc>
      </w:tr>
      <w:tr w:rsidR="00286504" w:rsidRPr="00286504" w14:paraId="2634FF55" w14:textId="77777777" w:rsidTr="2CA04085">
        <w:trPr>
          <w:trHeight w:val="705"/>
        </w:trPr>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73F02E4D"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22/162 </w:t>
            </w:r>
          </w:p>
        </w:tc>
        <w:tc>
          <w:tcPr>
            <w:tcW w:w="9342" w:type="dxa"/>
            <w:tcBorders>
              <w:top w:val="single" w:sz="6" w:space="0" w:color="auto"/>
              <w:left w:val="single" w:sz="6" w:space="0" w:color="auto"/>
              <w:bottom w:val="single" w:sz="6" w:space="0" w:color="auto"/>
              <w:right w:val="single" w:sz="6" w:space="0" w:color="auto"/>
            </w:tcBorders>
            <w:shd w:val="clear" w:color="auto" w:fill="auto"/>
            <w:hideMark/>
          </w:tcPr>
          <w:p w14:paraId="602D22BA"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b/>
                <w:bCs/>
              </w:rPr>
              <w:t>To consider the council’s response to current planning applications including update on tree work applications</w:t>
            </w:r>
            <w:r w:rsidRPr="00286504">
              <w:rPr>
                <w:rFonts w:asciiTheme="minorHAnsi" w:eastAsia="Times New Roman" w:hAnsiTheme="minorHAnsi" w:cstheme="minorHAnsi"/>
              </w:rPr>
              <w:t> </w:t>
            </w:r>
          </w:p>
          <w:p w14:paraId="3E9A22FF" w14:textId="77777777" w:rsidR="00286504" w:rsidRPr="00286504" w:rsidRDefault="00286504" w:rsidP="00786788">
            <w:pPr>
              <w:numPr>
                <w:ilvl w:val="0"/>
                <w:numId w:val="2"/>
              </w:numPr>
              <w:shd w:val="clear" w:color="auto" w:fill="FFFFFF"/>
              <w:spacing w:after="0"/>
              <w:ind w:left="1080" w:firstLine="0"/>
              <w:textAlignment w:val="baseline"/>
              <w:rPr>
                <w:rFonts w:asciiTheme="minorHAnsi" w:eastAsia="Times New Roman" w:hAnsiTheme="minorHAnsi" w:cstheme="minorHAnsi"/>
              </w:rPr>
            </w:pPr>
            <w:r w:rsidRPr="00286504">
              <w:rPr>
                <w:rFonts w:asciiTheme="minorHAnsi" w:eastAsia="Times New Roman" w:hAnsiTheme="minorHAnsi" w:cstheme="minorHAnsi"/>
                <w:color w:val="242424"/>
              </w:rPr>
              <w:t>22/01763/FUL – Old Stables, Pilcot Hill </w:t>
            </w:r>
          </w:p>
          <w:p w14:paraId="37EF1ADC" w14:textId="77777777" w:rsidR="004F7C26" w:rsidRDefault="00286504" w:rsidP="00286504">
            <w:pPr>
              <w:spacing w:after="0"/>
              <w:textAlignment w:val="baseline"/>
              <w:rPr>
                <w:rFonts w:asciiTheme="minorHAnsi" w:eastAsia="Times New Roman" w:hAnsiTheme="minorHAnsi" w:cstheme="minorHAnsi"/>
                <w:color w:val="242424"/>
              </w:rPr>
            </w:pPr>
            <w:r w:rsidRPr="00286504">
              <w:rPr>
                <w:rFonts w:asciiTheme="minorHAnsi" w:eastAsia="Times New Roman" w:hAnsiTheme="minorHAnsi" w:cstheme="minorHAnsi"/>
                <w:color w:val="242424"/>
              </w:rPr>
              <w:t>The Old Stables, Pilcot Hill.  This is for the erection of a 3mx3m shed in the paddock behind the Old Stables to house mowing equipment etc.  There have been no objections from near neighbours</w:t>
            </w:r>
            <w:r w:rsidR="004F7C26">
              <w:rPr>
                <w:rFonts w:asciiTheme="minorHAnsi" w:eastAsia="Times New Roman" w:hAnsiTheme="minorHAnsi" w:cstheme="minorHAnsi"/>
                <w:color w:val="242424"/>
              </w:rPr>
              <w:t>.</w:t>
            </w:r>
          </w:p>
          <w:p w14:paraId="3A3D59EB" w14:textId="72138AF0" w:rsidR="00286504" w:rsidRPr="00286504" w:rsidRDefault="004F7C26" w:rsidP="00286504">
            <w:pPr>
              <w:spacing w:after="0"/>
              <w:textAlignment w:val="baseline"/>
              <w:rPr>
                <w:rFonts w:asciiTheme="minorHAnsi" w:eastAsia="Times New Roman" w:hAnsiTheme="minorHAnsi" w:cstheme="minorHAnsi"/>
              </w:rPr>
            </w:pPr>
            <w:r>
              <w:rPr>
                <w:rFonts w:asciiTheme="minorHAnsi" w:eastAsia="Times New Roman" w:hAnsiTheme="minorHAnsi" w:cstheme="minorHAnsi"/>
                <w:color w:val="242424"/>
              </w:rPr>
              <w:t>Re</w:t>
            </w:r>
            <w:r w:rsidR="00286504" w:rsidRPr="00286504">
              <w:rPr>
                <w:rFonts w:asciiTheme="minorHAnsi" w:eastAsia="Times New Roman" w:hAnsiTheme="minorHAnsi" w:cstheme="minorHAnsi"/>
                <w:color w:val="242424"/>
              </w:rPr>
              <w:t>commend</w:t>
            </w:r>
            <w:r w:rsidR="00187AC8">
              <w:rPr>
                <w:rFonts w:asciiTheme="minorHAnsi" w:eastAsia="Times New Roman" w:hAnsiTheme="minorHAnsi" w:cstheme="minorHAnsi"/>
                <w:color w:val="242424"/>
              </w:rPr>
              <w:t xml:space="preserve">ation No </w:t>
            </w:r>
            <w:r w:rsidR="00944036">
              <w:rPr>
                <w:rFonts w:asciiTheme="minorHAnsi" w:eastAsia="Times New Roman" w:hAnsiTheme="minorHAnsi" w:cstheme="minorHAnsi"/>
                <w:color w:val="242424"/>
              </w:rPr>
              <w:t>c</w:t>
            </w:r>
            <w:r w:rsidR="00187AC8">
              <w:rPr>
                <w:rFonts w:asciiTheme="minorHAnsi" w:eastAsia="Times New Roman" w:hAnsiTheme="minorHAnsi" w:cstheme="minorHAnsi"/>
                <w:color w:val="242424"/>
              </w:rPr>
              <w:t>omment</w:t>
            </w:r>
            <w:r w:rsidR="00286504" w:rsidRPr="00286504">
              <w:rPr>
                <w:rFonts w:asciiTheme="minorHAnsi" w:eastAsia="Times New Roman" w:hAnsiTheme="minorHAnsi" w:cstheme="minorHAnsi"/>
                <w:color w:val="242424"/>
              </w:rPr>
              <w:t> </w:t>
            </w:r>
          </w:p>
          <w:p w14:paraId="5EAF5892" w14:textId="77777777" w:rsidR="00286504" w:rsidRPr="00286504" w:rsidRDefault="00286504" w:rsidP="00286504">
            <w:pPr>
              <w:shd w:val="clear" w:color="auto" w:fill="FFFFFF"/>
              <w:spacing w:after="0"/>
              <w:textAlignment w:val="baseline"/>
              <w:rPr>
                <w:rFonts w:asciiTheme="minorHAnsi" w:eastAsia="Times New Roman" w:hAnsiTheme="minorHAnsi" w:cstheme="minorHAnsi"/>
              </w:rPr>
            </w:pPr>
            <w:r w:rsidRPr="00286504">
              <w:rPr>
                <w:rFonts w:asciiTheme="minorHAnsi" w:eastAsia="Times New Roman" w:hAnsiTheme="minorHAnsi" w:cstheme="minorHAnsi"/>
                <w:color w:val="242424"/>
              </w:rPr>
              <w:t> </w:t>
            </w:r>
          </w:p>
          <w:p w14:paraId="07E5CED5" w14:textId="77777777" w:rsidR="00286504" w:rsidRPr="00286504" w:rsidRDefault="00286504" w:rsidP="00786788">
            <w:pPr>
              <w:numPr>
                <w:ilvl w:val="0"/>
                <w:numId w:val="3"/>
              </w:numPr>
              <w:shd w:val="clear" w:color="auto" w:fill="FFFFFF"/>
              <w:spacing w:after="0"/>
              <w:ind w:left="1080" w:firstLine="0"/>
              <w:textAlignment w:val="baseline"/>
              <w:rPr>
                <w:rFonts w:asciiTheme="minorHAnsi" w:eastAsia="Times New Roman" w:hAnsiTheme="minorHAnsi" w:cstheme="minorHAnsi"/>
              </w:rPr>
            </w:pPr>
            <w:r w:rsidRPr="00286504">
              <w:rPr>
                <w:rFonts w:asciiTheme="minorHAnsi" w:eastAsia="Times New Roman" w:hAnsiTheme="minorHAnsi" w:cstheme="minorHAnsi"/>
                <w:color w:val="242424"/>
              </w:rPr>
              <w:t>22/02232/HOU and 22/02233/LBC – Rosevale Chimes, Church Lane </w:t>
            </w:r>
          </w:p>
          <w:p w14:paraId="5B3BBE4E" w14:textId="77777777" w:rsidR="00944036" w:rsidRDefault="00286504" w:rsidP="00286504">
            <w:pPr>
              <w:spacing w:after="0"/>
              <w:textAlignment w:val="baseline"/>
              <w:rPr>
                <w:rFonts w:asciiTheme="minorHAnsi" w:eastAsia="Times New Roman" w:hAnsiTheme="minorHAnsi" w:cstheme="minorHAnsi"/>
                <w:color w:val="242424"/>
              </w:rPr>
            </w:pPr>
            <w:r w:rsidRPr="00286504">
              <w:rPr>
                <w:rFonts w:asciiTheme="minorHAnsi" w:eastAsia="Times New Roman" w:hAnsiTheme="minorHAnsi" w:cstheme="minorHAnsi"/>
                <w:color w:val="242424"/>
              </w:rPr>
              <w:t xml:space="preserve">Rosevale Chimes, Church Lane.   This is for the re-roofing, re-pointing of the chimney and installation of new guttering and downpipes on a listed building.  The application has been very thorough in ensuring that materials and methods are in accordance with requirements for listed buildings and there is a </w:t>
            </w:r>
            <w:r w:rsidRPr="00286504">
              <w:rPr>
                <w:rFonts w:asciiTheme="minorHAnsi" w:eastAsia="Times New Roman" w:hAnsiTheme="minorHAnsi" w:cstheme="minorHAnsi"/>
                <w:color w:val="242424"/>
              </w:rPr>
              <w:lastRenderedPageBreak/>
              <w:t>supportive heritage statement. I</w:t>
            </w:r>
            <w:r w:rsidR="00187AC8">
              <w:rPr>
                <w:rFonts w:asciiTheme="minorHAnsi" w:eastAsia="Times New Roman" w:hAnsiTheme="minorHAnsi" w:cstheme="minorHAnsi"/>
                <w:color w:val="242424"/>
              </w:rPr>
              <w:t>t is</w:t>
            </w:r>
            <w:r w:rsidRPr="00286504">
              <w:rPr>
                <w:rFonts w:asciiTheme="minorHAnsi" w:eastAsia="Times New Roman" w:hAnsiTheme="minorHAnsi" w:cstheme="minorHAnsi"/>
                <w:color w:val="242424"/>
              </w:rPr>
              <w:t xml:space="preserve"> believe</w:t>
            </w:r>
            <w:r w:rsidR="00187AC8">
              <w:rPr>
                <w:rFonts w:asciiTheme="minorHAnsi" w:eastAsia="Times New Roman" w:hAnsiTheme="minorHAnsi" w:cstheme="minorHAnsi"/>
                <w:color w:val="242424"/>
              </w:rPr>
              <w:t>d</w:t>
            </w:r>
            <w:r w:rsidRPr="00286504">
              <w:rPr>
                <w:rFonts w:asciiTheme="minorHAnsi" w:eastAsia="Times New Roman" w:hAnsiTheme="minorHAnsi" w:cstheme="minorHAnsi"/>
                <w:color w:val="242424"/>
              </w:rPr>
              <w:t xml:space="preserve"> any decision will depend on heritage considerations and DPC </w:t>
            </w:r>
            <w:r w:rsidR="00944036">
              <w:rPr>
                <w:rFonts w:asciiTheme="minorHAnsi" w:eastAsia="Times New Roman" w:hAnsiTheme="minorHAnsi" w:cstheme="minorHAnsi"/>
                <w:color w:val="242424"/>
              </w:rPr>
              <w:t xml:space="preserve">do not possess </w:t>
            </w:r>
            <w:r w:rsidRPr="00286504">
              <w:rPr>
                <w:rFonts w:asciiTheme="minorHAnsi" w:eastAsia="Times New Roman" w:hAnsiTheme="minorHAnsi" w:cstheme="minorHAnsi"/>
                <w:color w:val="242424"/>
              </w:rPr>
              <w:t xml:space="preserve">the expertise to comment on the detail.  </w:t>
            </w:r>
          </w:p>
          <w:p w14:paraId="163C632D" w14:textId="33E6A81E" w:rsidR="00286504" w:rsidRDefault="00944036" w:rsidP="00286504">
            <w:pPr>
              <w:spacing w:after="0"/>
              <w:textAlignment w:val="baseline"/>
              <w:rPr>
                <w:rFonts w:asciiTheme="minorHAnsi" w:eastAsia="Times New Roman" w:hAnsiTheme="minorHAnsi" w:cstheme="minorHAnsi"/>
                <w:color w:val="242424"/>
              </w:rPr>
            </w:pPr>
            <w:r>
              <w:rPr>
                <w:rFonts w:asciiTheme="minorHAnsi" w:eastAsia="Times New Roman" w:hAnsiTheme="minorHAnsi" w:cstheme="minorHAnsi"/>
                <w:color w:val="242424"/>
              </w:rPr>
              <w:t>R</w:t>
            </w:r>
            <w:r w:rsidR="00286504" w:rsidRPr="00286504">
              <w:rPr>
                <w:rFonts w:asciiTheme="minorHAnsi" w:eastAsia="Times New Roman" w:hAnsiTheme="minorHAnsi" w:cstheme="minorHAnsi"/>
                <w:color w:val="242424"/>
              </w:rPr>
              <w:t>ecommend</w:t>
            </w:r>
            <w:r>
              <w:rPr>
                <w:rFonts w:asciiTheme="minorHAnsi" w:eastAsia="Times New Roman" w:hAnsiTheme="minorHAnsi" w:cstheme="minorHAnsi"/>
                <w:color w:val="242424"/>
              </w:rPr>
              <w:t>ation No comment</w:t>
            </w:r>
          </w:p>
          <w:p w14:paraId="32CC6948" w14:textId="66EFB596" w:rsidR="00944036" w:rsidRDefault="00944036" w:rsidP="00286504">
            <w:pPr>
              <w:spacing w:after="0"/>
              <w:textAlignment w:val="baseline"/>
              <w:rPr>
                <w:rFonts w:asciiTheme="minorHAnsi" w:eastAsia="Times New Roman" w:hAnsiTheme="minorHAnsi" w:cstheme="minorHAnsi"/>
              </w:rPr>
            </w:pPr>
          </w:p>
          <w:p w14:paraId="151631CF" w14:textId="4F4638C3" w:rsidR="00944036" w:rsidRPr="00605162" w:rsidRDefault="00944036" w:rsidP="00286504">
            <w:pPr>
              <w:spacing w:after="0"/>
              <w:textAlignment w:val="baseline"/>
              <w:rPr>
                <w:rFonts w:asciiTheme="minorHAnsi" w:eastAsia="Times New Roman" w:hAnsiTheme="minorHAnsi" w:cstheme="minorHAnsi"/>
                <w:b/>
                <w:bCs/>
              </w:rPr>
            </w:pPr>
            <w:r w:rsidRPr="00605162">
              <w:rPr>
                <w:rFonts w:asciiTheme="minorHAnsi" w:eastAsia="Times New Roman" w:hAnsiTheme="minorHAnsi" w:cstheme="minorHAnsi"/>
                <w:b/>
                <w:bCs/>
              </w:rPr>
              <w:t xml:space="preserve">It was resolved to confirm </w:t>
            </w:r>
            <w:r w:rsidR="00605162" w:rsidRPr="00605162">
              <w:rPr>
                <w:rFonts w:asciiTheme="minorHAnsi" w:eastAsia="Times New Roman" w:hAnsiTheme="minorHAnsi" w:cstheme="minorHAnsi"/>
                <w:b/>
                <w:bCs/>
              </w:rPr>
              <w:t>No Comment in response to the above planning applications as recommended</w:t>
            </w:r>
          </w:p>
          <w:p w14:paraId="53FC81C2" w14:textId="02342A1D" w:rsidR="00605162" w:rsidRPr="00286504" w:rsidRDefault="00605162" w:rsidP="00286504">
            <w:pPr>
              <w:spacing w:after="0"/>
              <w:textAlignment w:val="baseline"/>
              <w:rPr>
                <w:rFonts w:asciiTheme="minorHAnsi" w:eastAsia="Times New Roman" w:hAnsiTheme="minorHAnsi" w:cstheme="minorHAnsi"/>
                <w:b/>
                <w:bCs/>
              </w:rPr>
            </w:pPr>
            <w:r w:rsidRPr="00605162">
              <w:rPr>
                <w:rFonts w:asciiTheme="minorHAnsi" w:eastAsia="Times New Roman" w:hAnsiTheme="minorHAnsi" w:cstheme="minorHAnsi"/>
                <w:b/>
                <w:bCs/>
              </w:rPr>
              <w:t>Proposed GL, Seconded SM, all in favour.</w:t>
            </w:r>
          </w:p>
          <w:p w14:paraId="25B565C1" w14:textId="77777777" w:rsidR="00286504" w:rsidRPr="00286504" w:rsidRDefault="00286504" w:rsidP="00286504">
            <w:pPr>
              <w:shd w:val="clear" w:color="auto" w:fill="FFFFFF"/>
              <w:spacing w:after="0"/>
              <w:textAlignment w:val="baseline"/>
              <w:rPr>
                <w:rFonts w:asciiTheme="minorHAnsi" w:eastAsia="Times New Roman" w:hAnsiTheme="minorHAnsi" w:cstheme="minorHAnsi"/>
              </w:rPr>
            </w:pPr>
            <w:r w:rsidRPr="00286504">
              <w:rPr>
                <w:rFonts w:asciiTheme="minorHAnsi" w:eastAsia="Times New Roman" w:hAnsiTheme="minorHAnsi" w:cstheme="minorHAnsi"/>
                <w:color w:val="242424"/>
              </w:rPr>
              <w:t> </w:t>
            </w:r>
          </w:p>
          <w:p w14:paraId="3B0D5DA1" w14:textId="222462A0" w:rsidR="00286504" w:rsidRPr="0073715A" w:rsidRDefault="00286504" w:rsidP="00786788">
            <w:pPr>
              <w:numPr>
                <w:ilvl w:val="0"/>
                <w:numId w:val="4"/>
              </w:numPr>
              <w:shd w:val="clear" w:color="auto" w:fill="FFFFFF"/>
              <w:spacing w:after="0"/>
              <w:ind w:left="1080" w:firstLine="0"/>
              <w:textAlignment w:val="baseline"/>
              <w:rPr>
                <w:rFonts w:asciiTheme="minorHAnsi" w:eastAsia="Times New Roman" w:hAnsiTheme="minorHAnsi" w:cstheme="minorHAnsi"/>
              </w:rPr>
            </w:pPr>
            <w:r w:rsidRPr="00286504">
              <w:rPr>
                <w:rFonts w:asciiTheme="minorHAnsi" w:eastAsia="Times New Roman" w:hAnsiTheme="minorHAnsi" w:cstheme="minorHAnsi"/>
                <w:color w:val="242424"/>
              </w:rPr>
              <w:t>22/02423/FUL – Janes Barn, Church Lane </w:t>
            </w:r>
          </w:p>
          <w:p w14:paraId="68E85F5A" w14:textId="7056CF16" w:rsidR="0073715A" w:rsidRPr="00D66323" w:rsidRDefault="0073715A" w:rsidP="004C6F60">
            <w:pPr>
              <w:shd w:val="clear" w:color="auto" w:fill="FFFFFF"/>
              <w:spacing w:after="0"/>
              <w:textAlignment w:val="baseline"/>
              <w:rPr>
                <w:rFonts w:asciiTheme="minorHAnsi" w:eastAsia="Times New Roman" w:hAnsiTheme="minorHAnsi" w:cstheme="minorHAnsi"/>
                <w:b/>
                <w:bCs/>
              </w:rPr>
            </w:pPr>
            <w:r w:rsidRPr="00D66323">
              <w:rPr>
                <w:rFonts w:asciiTheme="minorHAnsi" w:eastAsia="Times New Roman" w:hAnsiTheme="minorHAnsi" w:cstheme="minorHAnsi"/>
                <w:b/>
                <w:bCs/>
              </w:rPr>
              <w:t>It was resolved to submit: OBJECTION</w:t>
            </w:r>
          </w:p>
          <w:p w14:paraId="410C82D3" w14:textId="77777777" w:rsidR="00D66323" w:rsidRPr="00D66323" w:rsidRDefault="00D66323" w:rsidP="00D66323">
            <w:pPr>
              <w:shd w:val="clear" w:color="auto" w:fill="FFFFFF"/>
              <w:spacing w:after="0"/>
              <w:textAlignment w:val="baseline"/>
              <w:rPr>
                <w:rFonts w:asciiTheme="minorHAnsi" w:eastAsia="Times New Roman" w:hAnsiTheme="minorHAnsi" w:cstheme="minorHAnsi"/>
              </w:rPr>
            </w:pPr>
            <w:r w:rsidRPr="00D66323">
              <w:rPr>
                <w:rFonts w:asciiTheme="minorHAnsi" w:eastAsia="Times New Roman" w:hAnsiTheme="minorHAnsi" w:cstheme="minorHAnsi"/>
              </w:rPr>
              <w:t>1. Conflict with NEB 1. Even though the stated conversion is to ‘holiday lets’, the barn will be converted into 2 dwellings. These proposed dwellings will be in the countryside and outside the settlement boundary. Under Local Plan policy NEB1:</w:t>
            </w:r>
          </w:p>
          <w:p w14:paraId="1803A9A7" w14:textId="77777777" w:rsidR="00D66323" w:rsidRPr="00D66323" w:rsidRDefault="00D66323" w:rsidP="00D66323">
            <w:pPr>
              <w:shd w:val="clear" w:color="auto" w:fill="FFFFFF"/>
              <w:spacing w:after="0"/>
              <w:textAlignment w:val="baseline"/>
              <w:rPr>
                <w:rFonts w:asciiTheme="minorHAnsi" w:eastAsia="Times New Roman" w:hAnsiTheme="minorHAnsi" w:cstheme="minorHAnsi"/>
              </w:rPr>
            </w:pPr>
            <w:r w:rsidRPr="00D66323">
              <w:rPr>
                <w:rFonts w:asciiTheme="minorHAnsi" w:eastAsia="Times New Roman" w:hAnsiTheme="minorHAnsi" w:cstheme="minorHAnsi"/>
              </w:rPr>
              <w:t>‘…Development within the countryside will only be supported where they are… (h)..converting previously used permanent buildings or redundant agricultural buildings for appropriate uses…’</w:t>
            </w:r>
          </w:p>
          <w:p w14:paraId="5F902CB4" w14:textId="77777777" w:rsidR="00D66323" w:rsidRPr="00D66323" w:rsidRDefault="00D66323" w:rsidP="00D66323">
            <w:pPr>
              <w:shd w:val="clear" w:color="auto" w:fill="FFFFFF"/>
              <w:spacing w:after="0"/>
              <w:textAlignment w:val="baseline"/>
              <w:rPr>
                <w:rFonts w:asciiTheme="minorHAnsi" w:eastAsia="Times New Roman" w:hAnsiTheme="minorHAnsi" w:cstheme="minorHAnsi"/>
              </w:rPr>
            </w:pPr>
            <w:r w:rsidRPr="00D66323">
              <w:rPr>
                <w:rFonts w:asciiTheme="minorHAnsi" w:eastAsia="Times New Roman" w:hAnsiTheme="minorHAnsi" w:cstheme="minorHAnsi"/>
              </w:rPr>
              <w:t>As planning permission for the barn was only granted in January 2021 it is difficult to see how it is a ‘previously used permanent agricultural building’ and how it has become redundant within 18 months. DPC does not believe that it has ever been used for agricultural purposes.</w:t>
            </w:r>
          </w:p>
          <w:p w14:paraId="390FE8B5" w14:textId="77777777" w:rsidR="00D66323" w:rsidRPr="00D66323" w:rsidRDefault="00D66323" w:rsidP="00D66323">
            <w:pPr>
              <w:shd w:val="clear" w:color="auto" w:fill="FFFFFF"/>
              <w:spacing w:after="0"/>
              <w:textAlignment w:val="baseline"/>
              <w:rPr>
                <w:rFonts w:asciiTheme="minorHAnsi" w:eastAsia="Times New Roman" w:hAnsiTheme="minorHAnsi" w:cstheme="minorHAnsi"/>
              </w:rPr>
            </w:pPr>
            <w:r w:rsidRPr="00D66323">
              <w:rPr>
                <w:rFonts w:asciiTheme="minorHAnsi" w:eastAsia="Times New Roman" w:hAnsiTheme="minorHAnsi" w:cstheme="minorHAnsi"/>
              </w:rPr>
              <w:t>The use of the building to provide ‘holiday lets’ is not considered an ‘appropriate use’. Dogmersfield does not have any holiday type amenities whatsoever.</w:t>
            </w:r>
          </w:p>
          <w:p w14:paraId="325F3023" w14:textId="77777777" w:rsidR="00D66323" w:rsidRPr="00D66323" w:rsidRDefault="00D66323" w:rsidP="00D66323">
            <w:pPr>
              <w:shd w:val="clear" w:color="auto" w:fill="FFFFFF"/>
              <w:spacing w:after="0"/>
              <w:textAlignment w:val="baseline"/>
              <w:rPr>
                <w:rFonts w:asciiTheme="minorHAnsi" w:eastAsia="Times New Roman" w:hAnsiTheme="minorHAnsi" w:cstheme="minorHAnsi"/>
              </w:rPr>
            </w:pPr>
            <w:r w:rsidRPr="00D66323">
              <w:rPr>
                <w:rFonts w:asciiTheme="minorHAnsi" w:eastAsia="Times New Roman" w:hAnsiTheme="minorHAnsi" w:cstheme="minorHAnsi"/>
              </w:rPr>
              <w:t>2. Conflict with Notice of Decision of Application 21/00524/FUL. The Notice of Decision for replacement of the wooden storage barn with a more substantial structure (8th April 2021) stated:</w:t>
            </w:r>
          </w:p>
          <w:p w14:paraId="08C67407" w14:textId="31B4E318" w:rsidR="00D66323" w:rsidRPr="00D66323" w:rsidRDefault="00D66323" w:rsidP="00D66323">
            <w:pPr>
              <w:shd w:val="clear" w:color="auto" w:fill="FFFFFF"/>
              <w:spacing w:after="0"/>
              <w:textAlignment w:val="baseline"/>
              <w:rPr>
                <w:rFonts w:asciiTheme="minorHAnsi" w:eastAsia="Times New Roman" w:hAnsiTheme="minorHAnsi" w:cstheme="minorHAnsi"/>
              </w:rPr>
            </w:pPr>
            <w:r w:rsidRPr="00D66323">
              <w:rPr>
                <w:rFonts w:asciiTheme="minorHAnsi" w:eastAsia="Times New Roman" w:hAnsiTheme="minorHAnsi" w:cstheme="minorHAnsi"/>
              </w:rPr>
              <w:t xml:space="preserve">‘…The barn </w:t>
            </w:r>
            <w:r w:rsidR="000E13D0" w:rsidRPr="00D66323">
              <w:rPr>
                <w:rFonts w:asciiTheme="minorHAnsi" w:eastAsia="Times New Roman" w:hAnsiTheme="minorHAnsi" w:cstheme="minorHAnsi"/>
              </w:rPr>
              <w:t>hereby</w:t>
            </w:r>
            <w:r w:rsidRPr="00D66323">
              <w:rPr>
                <w:rFonts w:asciiTheme="minorHAnsi" w:eastAsia="Times New Roman" w:hAnsiTheme="minorHAnsi" w:cstheme="minorHAnsi"/>
              </w:rPr>
              <w:t xml:space="preserve"> approved should only be used for storage ancillary / incidental to the main dwelling adjoining the site, known as Jane’s Cottage, and shall not be used for any other purpose…’</w:t>
            </w:r>
          </w:p>
          <w:p w14:paraId="6D1B4452" w14:textId="4586700A" w:rsidR="00D66323" w:rsidRPr="00D66323" w:rsidRDefault="00D66323" w:rsidP="00D66323">
            <w:pPr>
              <w:shd w:val="clear" w:color="auto" w:fill="FFFFFF"/>
              <w:spacing w:after="0"/>
              <w:textAlignment w:val="baseline"/>
              <w:rPr>
                <w:rFonts w:asciiTheme="minorHAnsi" w:eastAsia="Times New Roman" w:hAnsiTheme="minorHAnsi" w:cstheme="minorHAnsi"/>
              </w:rPr>
            </w:pPr>
            <w:r w:rsidRPr="00D66323">
              <w:rPr>
                <w:rFonts w:asciiTheme="minorHAnsi" w:eastAsia="Times New Roman" w:hAnsiTheme="minorHAnsi" w:cstheme="minorHAnsi"/>
              </w:rPr>
              <w:t>3. Conflict with DNP1. The application is in conflict with Dogmersfield Neighbourhood Plan (DNP) Policy 1:‘…Development within the countryside and outside the boundaries of the conservation area will only be supported if they are designed to provide appropriate facilities for rural enterprise, forestry or leisure, and to do so in a manner which demonstrably benefits the rural economy without harming countryside interests.’</w:t>
            </w:r>
          </w:p>
          <w:p w14:paraId="4A18FED1" w14:textId="77777777" w:rsidR="00D66323" w:rsidRPr="00D66323" w:rsidRDefault="00D66323" w:rsidP="00D66323">
            <w:pPr>
              <w:shd w:val="clear" w:color="auto" w:fill="FFFFFF"/>
              <w:spacing w:after="0"/>
              <w:textAlignment w:val="baseline"/>
              <w:rPr>
                <w:rFonts w:asciiTheme="minorHAnsi" w:eastAsia="Times New Roman" w:hAnsiTheme="minorHAnsi" w:cstheme="minorHAnsi"/>
              </w:rPr>
            </w:pPr>
            <w:r w:rsidRPr="00D66323">
              <w:rPr>
                <w:rFonts w:asciiTheme="minorHAnsi" w:eastAsia="Times New Roman" w:hAnsiTheme="minorHAnsi" w:cstheme="minorHAnsi"/>
              </w:rPr>
              <w:t>Although the ‘holiday lets’ could be considered ‘leisure’ the conversion does not ‘demonstrably benefit the rural economy.’</w:t>
            </w:r>
          </w:p>
          <w:p w14:paraId="3BF469AC" w14:textId="77777777" w:rsidR="00D66323" w:rsidRPr="00D66323" w:rsidRDefault="00D66323" w:rsidP="00D66323">
            <w:pPr>
              <w:shd w:val="clear" w:color="auto" w:fill="FFFFFF"/>
              <w:spacing w:after="0"/>
              <w:textAlignment w:val="baseline"/>
              <w:rPr>
                <w:rFonts w:asciiTheme="minorHAnsi" w:eastAsia="Times New Roman" w:hAnsiTheme="minorHAnsi" w:cstheme="minorHAnsi"/>
              </w:rPr>
            </w:pPr>
            <w:r w:rsidRPr="00D66323">
              <w:rPr>
                <w:rFonts w:asciiTheme="minorHAnsi" w:eastAsia="Times New Roman" w:hAnsiTheme="minorHAnsi" w:cstheme="minorHAnsi"/>
              </w:rPr>
              <w:t>The development represents ongoing development of a rural location which is not appropriate in the countryside, and risks setting a precedent for further development of the site.</w:t>
            </w:r>
          </w:p>
          <w:p w14:paraId="2A86CBD8" w14:textId="77777777" w:rsidR="00D66323" w:rsidRPr="00D66323" w:rsidRDefault="00D66323" w:rsidP="00D66323">
            <w:pPr>
              <w:shd w:val="clear" w:color="auto" w:fill="FFFFFF"/>
              <w:spacing w:after="0"/>
              <w:textAlignment w:val="baseline"/>
              <w:rPr>
                <w:rFonts w:asciiTheme="minorHAnsi" w:eastAsia="Times New Roman" w:hAnsiTheme="minorHAnsi" w:cstheme="minorHAnsi"/>
              </w:rPr>
            </w:pPr>
            <w:r w:rsidRPr="00D66323">
              <w:rPr>
                <w:rFonts w:asciiTheme="minorHAnsi" w:eastAsia="Times New Roman" w:hAnsiTheme="minorHAnsi" w:cstheme="minorHAnsi"/>
              </w:rPr>
              <w:t>4. Conflict with the Vision of the DNP. The vision of the DNP includes:</w:t>
            </w:r>
          </w:p>
          <w:p w14:paraId="1046E793" w14:textId="5289462C" w:rsidR="00D66323" w:rsidRPr="00D66323" w:rsidRDefault="00D66323" w:rsidP="00D66323">
            <w:pPr>
              <w:shd w:val="clear" w:color="auto" w:fill="FFFFFF"/>
              <w:spacing w:after="0"/>
              <w:textAlignment w:val="baseline"/>
              <w:rPr>
                <w:rFonts w:asciiTheme="minorHAnsi" w:eastAsia="Times New Roman" w:hAnsiTheme="minorHAnsi" w:cstheme="minorHAnsi"/>
              </w:rPr>
            </w:pPr>
            <w:r w:rsidRPr="00D66323">
              <w:rPr>
                <w:rFonts w:asciiTheme="minorHAnsi" w:eastAsia="Times New Roman" w:hAnsiTheme="minorHAnsi" w:cstheme="minorHAnsi"/>
              </w:rPr>
              <w:t xml:space="preserve">‘…The essentially </w:t>
            </w:r>
            <w:r w:rsidR="00285557" w:rsidRPr="00D66323">
              <w:rPr>
                <w:rFonts w:asciiTheme="minorHAnsi" w:eastAsia="Times New Roman" w:hAnsiTheme="minorHAnsi" w:cstheme="minorHAnsi"/>
              </w:rPr>
              <w:t>one-sided</w:t>
            </w:r>
            <w:r w:rsidRPr="00D66323">
              <w:rPr>
                <w:rFonts w:asciiTheme="minorHAnsi" w:eastAsia="Times New Roman" w:hAnsiTheme="minorHAnsi" w:cstheme="minorHAnsi"/>
              </w:rPr>
              <w:t xml:space="preserve"> nature of the build environment will be preserved.’</w:t>
            </w:r>
          </w:p>
          <w:p w14:paraId="0B2EBE88" w14:textId="355E68FB" w:rsidR="00D66323" w:rsidRPr="00D66323" w:rsidRDefault="00D66323" w:rsidP="00D66323">
            <w:pPr>
              <w:shd w:val="clear" w:color="auto" w:fill="FFFFFF"/>
              <w:spacing w:after="0"/>
              <w:textAlignment w:val="baseline"/>
              <w:rPr>
                <w:rFonts w:asciiTheme="minorHAnsi" w:eastAsia="Times New Roman" w:hAnsiTheme="minorHAnsi" w:cstheme="minorHAnsi"/>
              </w:rPr>
            </w:pPr>
            <w:r w:rsidRPr="00D66323">
              <w:rPr>
                <w:rFonts w:asciiTheme="minorHAnsi" w:eastAsia="Times New Roman" w:hAnsiTheme="minorHAnsi" w:cstheme="minorHAnsi"/>
              </w:rPr>
              <w:t xml:space="preserve">The proposed dwellings are set back from Church Lane and represent ‘back land development’ which runs counter to the </w:t>
            </w:r>
            <w:r w:rsidR="00285557" w:rsidRPr="00D66323">
              <w:rPr>
                <w:rFonts w:asciiTheme="minorHAnsi" w:eastAsia="Times New Roman" w:hAnsiTheme="minorHAnsi" w:cstheme="minorHAnsi"/>
              </w:rPr>
              <w:t>one-sided</w:t>
            </w:r>
            <w:r w:rsidRPr="00D66323">
              <w:rPr>
                <w:rFonts w:asciiTheme="minorHAnsi" w:eastAsia="Times New Roman" w:hAnsiTheme="minorHAnsi" w:cstheme="minorHAnsi"/>
              </w:rPr>
              <w:t>, linier nature of Dogmersfield village.</w:t>
            </w:r>
          </w:p>
          <w:p w14:paraId="1B502FDD" w14:textId="77777777" w:rsidR="00D66323" w:rsidRPr="00D66323" w:rsidRDefault="00D66323" w:rsidP="00D66323">
            <w:pPr>
              <w:shd w:val="clear" w:color="auto" w:fill="FFFFFF"/>
              <w:spacing w:after="0"/>
              <w:textAlignment w:val="baseline"/>
              <w:rPr>
                <w:rFonts w:asciiTheme="minorHAnsi" w:eastAsia="Times New Roman" w:hAnsiTheme="minorHAnsi" w:cstheme="minorHAnsi"/>
              </w:rPr>
            </w:pPr>
            <w:r w:rsidRPr="00D66323">
              <w:rPr>
                <w:rFonts w:asciiTheme="minorHAnsi" w:eastAsia="Times New Roman" w:hAnsiTheme="minorHAnsi" w:cstheme="minorHAnsi"/>
              </w:rPr>
              <w:t>5. Septic Tank on Agricultural Land. The development proposes the installation of a residential septic tank on agricultural land. DPC believes that this is in breach of planning regulations.</w:t>
            </w:r>
          </w:p>
          <w:p w14:paraId="2D3596C1" w14:textId="486C9E14" w:rsidR="0073715A" w:rsidRPr="00D66323" w:rsidRDefault="0073715A" w:rsidP="004C6F60">
            <w:pPr>
              <w:shd w:val="clear" w:color="auto" w:fill="FFFFFF"/>
              <w:spacing w:after="0"/>
              <w:textAlignment w:val="baseline"/>
              <w:rPr>
                <w:rFonts w:asciiTheme="minorHAnsi" w:eastAsia="Times New Roman" w:hAnsiTheme="minorHAnsi" w:cstheme="minorHAnsi"/>
                <w:b/>
                <w:bCs/>
              </w:rPr>
            </w:pPr>
            <w:r w:rsidRPr="00D66323">
              <w:rPr>
                <w:rFonts w:asciiTheme="minorHAnsi" w:eastAsia="Times New Roman" w:hAnsiTheme="minorHAnsi" w:cstheme="minorHAnsi"/>
                <w:b/>
                <w:bCs/>
              </w:rPr>
              <w:t xml:space="preserve">Proposed </w:t>
            </w:r>
            <w:r w:rsidR="004C6F60" w:rsidRPr="00D66323">
              <w:rPr>
                <w:rFonts w:asciiTheme="minorHAnsi" w:eastAsia="Times New Roman" w:hAnsiTheme="minorHAnsi" w:cstheme="minorHAnsi"/>
                <w:b/>
                <w:bCs/>
              </w:rPr>
              <w:t>GL, Seconded GC, 3 in favour, 1 abstention.</w:t>
            </w:r>
          </w:p>
          <w:p w14:paraId="02E29C7C" w14:textId="77777777" w:rsidR="002E2F4C" w:rsidRPr="00286504" w:rsidRDefault="002E2F4C" w:rsidP="00D66323">
            <w:pPr>
              <w:shd w:val="clear" w:color="auto" w:fill="FFFFFF"/>
              <w:spacing w:after="0"/>
              <w:textAlignment w:val="baseline"/>
              <w:rPr>
                <w:rFonts w:asciiTheme="minorHAnsi" w:eastAsia="Times New Roman" w:hAnsiTheme="minorHAnsi" w:cstheme="minorHAnsi"/>
              </w:rPr>
            </w:pPr>
          </w:p>
          <w:p w14:paraId="0D157BF5" w14:textId="77777777" w:rsidR="005D1B1F" w:rsidRPr="002E2F4C" w:rsidRDefault="005D1B1F" w:rsidP="005D1B1F">
            <w:pPr>
              <w:shd w:val="clear" w:color="auto" w:fill="FFFFFF"/>
              <w:spacing w:after="0"/>
              <w:textAlignment w:val="baseline"/>
              <w:rPr>
                <w:rFonts w:asciiTheme="minorHAnsi" w:eastAsia="Times New Roman" w:hAnsiTheme="minorHAnsi" w:cstheme="minorHAnsi"/>
                <w:b/>
                <w:bCs/>
                <w:color w:val="242424"/>
              </w:rPr>
            </w:pPr>
            <w:r w:rsidRPr="002E2F4C">
              <w:rPr>
                <w:rFonts w:asciiTheme="minorHAnsi" w:eastAsia="Times New Roman" w:hAnsiTheme="minorHAnsi" w:cstheme="minorHAnsi"/>
                <w:b/>
                <w:bCs/>
                <w:color w:val="242424"/>
              </w:rPr>
              <w:t>It was resolved to submit: OBJECTION</w:t>
            </w:r>
          </w:p>
          <w:p w14:paraId="79D5B3AE" w14:textId="71E074B8" w:rsidR="00A60986" w:rsidRPr="005D1B1F" w:rsidRDefault="00286504" w:rsidP="002E2F4C">
            <w:pPr>
              <w:shd w:val="clear" w:color="auto" w:fill="FFFFFF"/>
              <w:spacing w:after="0"/>
              <w:textAlignment w:val="baseline"/>
              <w:rPr>
                <w:rFonts w:asciiTheme="minorHAnsi" w:eastAsia="Times New Roman" w:hAnsiTheme="minorHAnsi" w:cstheme="minorHAnsi"/>
                <w:b/>
                <w:bCs/>
                <w:color w:val="242424"/>
              </w:rPr>
            </w:pPr>
            <w:r w:rsidRPr="005D1B1F">
              <w:rPr>
                <w:rFonts w:asciiTheme="minorHAnsi" w:eastAsia="Times New Roman" w:hAnsiTheme="minorHAnsi" w:cstheme="minorHAnsi"/>
                <w:b/>
                <w:bCs/>
                <w:color w:val="242424"/>
              </w:rPr>
              <w:t xml:space="preserve">22/02504/GPDAGD </w:t>
            </w:r>
            <w:r w:rsidR="005D1B1F" w:rsidRPr="005D1B1F">
              <w:rPr>
                <w:rFonts w:asciiTheme="minorHAnsi" w:eastAsia="Times New Roman" w:hAnsiTheme="minorHAnsi" w:cstheme="minorHAnsi"/>
                <w:b/>
                <w:bCs/>
                <w:color w:val="242424"/>
              </w:rPr>
              <w:t>–Harewarren Farm, Chalky Lane</w:t>
            </w:r>
          </w:p>
          <w:p w14:paraId="03CC65F0" w14:textId="77777777" w:rsidR="00A60986" w:rsidRPr="00A60986" w:rsidRDefault="00A60986" w:rsidP="00A60986">
            <w:pPr>
              <w:shd w:val="clear" w:color="auto" w:fill="FFFFFF"/>
              <w:spacing w:after="0"/>
              <w:textAlignment w:val="baseline"/>
              <w:rPr>
                <w:rFonts w:asciiTheme="minorHAnsi" w:eastAsia="Times New Roman" w:hAnsiTheme="minorHAnsi" w:cstheme="minorHAnsi"/>
                <w:color w:val="242424"/>
              </w:rPr>
            </w:pPr>
            <w:r w:rsidRPr="00A60986">
              <w:rPr>
                <w:rFonts w:asciiTheme="minorHAnsi" w:eastAsia="Times New Roman" w:hAnsiTheme="minorHAnsi" w:cstheme="minorHAnsi"/>
                <w:color w:val="242424"/>
              </w:rPr>
              <w:t>1. Conflict with NEB 1. Even though the change of use of the Piggery could be considered ‘brownfield land’ the proposed dwellings will be in the countryside and outside the settlement boundary. Under Local Plan policy NEB1:</w:t>
            </w:r>
          </w:p>
          <w:p w14:paraId="536F6C99" w14:textId="77777777" w:rsidR="00A60986" w:rsidRPr="00A60986" w:rsidRDefault="00A60986" w:rsidP="00A60986">
            <w:pPr>
              <w:shd w:val="clear" w:color="auto" w:fill="FFFFFF"/>
              <w:spacing w:after="0"/>
              <w:textAlignment w:val="baseline"/>
              <w:rPr>
                <w:rFonts w:asciiTheme="minorHAnsi" w:eastAsia="Times New Roman" w:hAnsiTheme="minorHAnsi" w:cstheme="minorHAnsi"/>
                <w:color w:val="242424"/>
              </w:rPr>
            </w:pPr>
            <w:r w:rsidRPr="00A60986">
              <w:rPr>
                <w:rFonts w:asciiTheme="minorHAnsi" w:eastAsia="Times New Roman" w:hAnsiTheme="minorHAnsi" w:cstheme="minorHAnsi"/>
                <w:color w:val="242424"/>
              </w:rPr>
              <w:t>‘…Development within the countryside will only be supported where they are… (h)..converting previously used permanent buildings or redundant agricultural buildings for appropriate uses…’</w:t>
            </w:r>
          </w:p>
          <w:p w14:paraId="74A5FD33" w14:textId="77777777" w:rsidR="00A60986" w:rsidRPr="00A60986" w:rsidRDefault="00A60986" w:rsidP="00A60986">
            <w:pPr>
              <w:shd w:val="clear" w:color="auto" w:fill="FFFFFF"/>
              <w:spacing w:after="0"/>
              <w:textAlignment w:val="baseline"/>
              <w:rPr>
                <w:rFonts w:asciiTheme="minorHAnsi" w:eastAsia="Times New Roman" w:hAnsiTheme="minorHAnsi" w:cstheme="minorHAnsi"/>
                <w:color w:val="242424"/>
              </w:rPr>
            </w:pPr>
            <w:r w:rsidRPr="00A60986">
              <w:rPr>
                <w:rFonts w:asciiTheme="minorHAnsi" w:eastAsia="Times New Roman" w:hAnsiTheme="minorHAnsi" w:cstheme="minorHAnsi"/>
                <w:color w:val="242424"/>
              </w:rPr>
              <w:lastRenderedPageBreak/>
              <w:t>The re-development of the Piggery building to provide 2 dwellings amongst a number of outbuildings whose use is storage units and car parking is not considered an ‘appropriate use’.</w:t>
            </w:r>
          </w:p>
          <w:p w14:paraId="1EEF82A5" w14:textId="77777777" w:rsidR="00A60986" w:rsidRPr="00A60986" w:rsidRDefault="00A60986" w:rsidP="00A60986">
            <w:pPr>
              <w:shd w:val="clear" w:color="auto" w:fill="FFFFFF"/>
              <w:spacing w:after="0"/>
              <w:textAlignment w:val="baseline"/>
              <w:rPr>
                <w:rFonts w:asciiTheme="minorHAnsi" w:eastAsia="Times New Roman" w:hAnsiTheme="minorHAnsi" w:cstheme="minorHAnsi"/>
                <w:color w:val="242424"/>
              </w:rPr>
            </w:pPr>
            <w:r w:rsidRPr="00A60986">
              <w:rPr>
                <w:rFonts w:asciiTheme="minorHAnsi" w:eastAsia="Times New Roman" w:hAnsiTheme="minorHAnsi" w:cstheme="minorHAnsi"/>
                <w:color w:val="242424"/>
              </w:rPr>
              <w:t>2. Conflict with Notice of Decision of Application 20/01288/FUL. The Notice of Decision for improvement of access to the outbuildings from Chalky Lane in December 2020 states:</w:t>
            </w:r>
          </w:p>
          <w:p w14:paraId="6573A3D2" w14:textId="77777777" w:rsidR="00A60986" w:rsidRPr="00A60986" w:rsidRDefault="00A60986" w:rsidP="00A60986">
            <w:pPr>
              <w:shd w:val="clear" w:color="auto" w:fill="FFFFFF"/>
              <w:spacing w:after="0"/>
              <w:textAlignment w:val="baseline"/>
              <w:rPr>
                <w:rFonts w:asciiTheme="minorHAnsi" w:eastAsia="Times New Roman" w:hAnsiTheme="minorHAnsi" w:cstheme="minorHAnsi"/>
                <w:color w:val="242424"/>
              </w:rPr>
            </w:pPr>
            <w:r w:rsidRPr="00A60986">
              <w:rPr>
                <w:rFonts w:asciiTheme="minorHAnsi" w:eastAsia="Times New Roman" w:hAnsiTheme="minorHAnsi" w:cstheme="minorHAnsi"/>
                <w:color w:val="242424"/>
              </w:rPr>
              <w:t>‘…The use of the site will not change in any way…’</w:t>
            </w:r>
          </w:p>
          <w:p w14:paraId="20608BC1" w14:textId="77777777" w:rsidR="00A60986" w:rsidRPr="00A60986" w:rsidRDefault="00A60986" w:rsidP="00A60986">
            <w:pPr>
              <w:shd w:val="clear" w:color="auto" w:fill="FFFFFF"/>
              <w:spacing w:after="0"/>
              <w:textAlignment w:val="baseline"/>
              <w:rPr>
                <w:rFonts w:asciiTheme="minorHAnsi" w:eastAsia="Times New Roman" w:hAnsiTheme="minorHAnsi" w:cstheme="minorHAnsi"/>
                <w:color w:val="242424"/>
              </w:rPr>
            </w:pPr>
            <w:r w:rsidRPr="00A60986">
              <w:rPr>
                <w:rFonts w:asciiTheme="minorHAnsi" w:eastAsia="Times New Roman" w:hAnsiTheme="minorHAnsi" w:cstheme="minorHAnsi"/>
                <w:color w:val="242424"/>
              </w:rPr>
              <w:t>3. Conflict with DNP1. The application is in conflict with Dogmersfield Neighbourhood Plan (DNP) Policy 1:</w:t>
            </w:r>
          </w:p>
          <w:p w14:paraId="32DE2423" w14:textId="77777777" w:rsidR="00A60986" w:rsidRPr="00A60986" w:rsidRDefault="00A60986" w:rsidP="00A60986">
            <w:pPr>
              <w:shd w:val="clear" w:color="auto" w:fill="FFFFFF"/>
              <w:spacing w:after="0"/>
              <w:textAlignment w:val="baseline"/>
              <w:rPr>
                <w:rFonts w:asciiTheme="minorHAnsi" w:eastAsia="Times New Roman" w:hAnsiTheme="minorHAnsi" w:cstheme="minorHAnsi"/>
                <w:color w:val="242424"/>
              </w:rPr>
            </w:pPr>
            <w:r w:rsidRPr="00A60986">
              <w:rPr>
                <w:rFonts w:asciiTheme="minorHAnsi" w:eastAsia="Times New Roman" w:hAnsiTheme="minorHAnsi" w:cstheme="minorHAnsi"/>
                <w:color w:val="242424"/>
              </w:rPr>
              <w:t>‘…Development within the countryside and outside the boundaries of the conservation area will only be supported if they are designed to provide appropriate facilities for rural enterprise, forestry or leisure, and to do so in a manner which demonstrably benefits the rural economy without harming countryside interests.’</w:t>
            </w:r>
          </w:p>
          <w:p w14:paraId="0F1D0EF6" w14:textId="77777777" w:rsidR="00A60986" w:rsidRPr="00A60986" w:rsidRDefault="00A60986" w:rsidP="00A60986">
            <w:pPr>
              <w:shd w:val="clear" w:color="auto" w:fill="FFFFFF"/>
              <w:spacing w:after="0"/>
              <w:textAlignment w:val="baseline"/>
              <w:rPr>
                <w:rFonts w:asciiTheme="minorHAnsi" w:eastAsia="Times New Roman" w:hAnsiTheme="minorHAnsi" w:cstheme="minorHAnsi"/>
                <w:color w:val="242424"/>
              </w:rPr>
            </w:pPr>
            <w:r w:rsidRPr="00A60986">
              <w:rPr>
                <w:rFonts w:asciiTheme="minorHAnsi" w:eastAsia="Times New Roman" w:hAnsiTheme="minorHAnsi" w:cstheme="minorHAnsi"/>
                <w:color w:val="242424"/>
              </w:rPr>
              <w:t>The application represents development of a rural location which is not appropriate in the countryside, and risks setting a precedent for further development of the site.</w:t>
            </w:r>
          </w:p>
          <w:p w14:paraId="68D3A857" w14:textId="77777777" w:rsidR="00A60986" w:rsidRPr="00A60986" w:rsidRDefault="00A60986" w:rsidP="00A60986">
            <w:pPr>
              <w:shd w:val="clear" w:color="auto" w:fill="FFFFFF"/>
              <w:spacing w:after="0"/>
              <w:textAlignment w:val="baseline"/>
              <w:rPr>
                <w:rFonts w:asciiTheme="minorHAnsi" w:eastAsia="Times New Roman" w:hAnsiTheme="minorHAnsi" w:cstheme="minorHAnsi"/>
                <w:color w:val="242424"/>
              </w:rPr>
            </w:pPr>
            <w:r w:rsidRPr="00A60986">
              <w:rPr>
                <w:rFonts w:asciiTheme="minorHAnsi" w:eastAsia="Times New Roman" w:hAnsiTheme="minorHAnsi" w:cstheme="minorHAnsi"/>
                <w:color w:val="242424"/>
              </w:rPr>
              <w:t>4. Conflict with the Vision of the DNP. The vision of the DNP includes:</w:t>
            </w:r>
          </w:p>
          <w:p w14:paraId="1AEDFB8F" w14:textId="287F42B0" w:rsidR="00A60986" w:rsidRPr="00A60986" w:rsidRDefault="00A60986" w:rsidP="00A60986">
            <w:pPr>
              <w:shd w:val="clear" w:color="auto" w:fill="FFFFFF"/>
              <w:spacing w:after="0"/>
              <w:textAlignment w:val="baseline"/>
              <w:rPr>
                <w:rFonts w:asciiTheme="minorHAnsi" w:eastAsia="Times New Roman" w:hAnsiTheme="minorHAnsi" w:cstheme="minorHAnsi"/>
                <w:color w:val="242424"/>
              </w:rPr>
            </w:pPr>
            <w:r w:rsidRPr="00A60986">
              <w:rPr>
                <w:rFonts w:asciiTheme="minorHAnsi" w:eastAsia="Times New Roman" w:hAnsiTheme="minorHAnsi" w:cstheme="minorHAnsi"/>
                <w:color w:val="242424"/>
              </w:rPr>
              <w:t xml:space="preserve">‘…The essentially </w:t>
            </w:r>
            <w:r w:rsidR="00285557" w:rsidRPr="00A60986">
              <w:rPr>
                <w:rFonts w:asciiTheme="minorHAnsi" w:eastAsia="Times New Roman" w:hAnsiTheme="minorHAnsi" w:cstheme="minorHAnsi"/>
                <w:color w:val="242424"/>
              </w:rPr>
              <w:t>one-sided</w:t>
            </w:r>
            <w:r w:rsidRPr="00A60986">
              <w:rPr>
                <w:rFonts w:asciiTheme="minorHAnsi" w:eastAsia="Times New Roman" w:hAnsiTheme="minorHAnsi" w:cstheme="minorHAnsi"/>
                <w:color w:val="242424"/>
              </w:rPr>
              <w:t xml:space="preserve"> nature of the build environment will be preserved.’</w:t>
            </w:r>
          </w:p>
          <w:p w14:paraId="36D84A48" w14:textId="4332BF45" w:rsidR="00A60986" w:rsidRPr="00A60986" w:rsidRDefault="00A60986" w:rsidP="00A60986">
            <w:pPr>
              <w:shd w:val="clear" w:color="auto" w:fill="FFFFFF"/>
              <w:spacing w:after="0"/>
              <w:textAlignment w:val="baseline"/>
              <w:rPr>
                <w:rFonts w:asciiTheme="minorHAnsi" w:eastAsia="Times New Roman" w:hAnsiTheme="minorHAnsi" w:cstheme="minorHAnsi"/>
                <w:color w:val="242424"/>
              </w:rPr>
            </w:pPr>
            <w:r w:rsidRPr="00A60986">
              <w:rPr>
                <w:rFonts w:asciiTheme="minorHAnsi" w:eastAsia="Times New Roman" w:hAnsiTheme="minorHAnsi" w:cstheme="minorHAnsi"/>
                <w:color w:val="242424"/>
              </w:rPr>
              <w:t xml:space="preserve">The proposed dwelling is set back from Church Lane and represents ‘back land development’ which runs counter to the </w:t>
            </w:r>
            <w:r w:rsidR="00285557" w:rsidRPr="00A60986">
              <w:rPr>
                <w:rFonts w:asciiTheme="minorHAnsi" w:eastAsia="Times New Roman" w:hAnsiTheme="minorHAnsi" w:cstheme="minorHAnsi"/>
                <w:color w:val="242424"/>
              </w:rPr>
              <w:t>one-sided</w:t>
            </w:r>
            <w:r w:rsidRPr="00A60986">
              <w:rPr>
                <w:rFonts w:asciiTheme="minorHAnsi" w:eastAsia="Times New Roman" w:hAnsiTheme="minorHAnsi" w:cstheme="minorHAnsi"/>
                <w:color w:val="242424"/>
              </w:rPr>
              <w:t>, linier nature of Dogmersfield village.</w:t>
            </w:r>
          </w:p>
          <w:p w14:paraId="22A681E0" w14:textId="77777777" w:rsidR="00A60986" w:rsidRPr="00A60986" w:rsidRDefault="00A60986" w:rsidP="00A60986">
            <w:pPr>
              <w:shd w:val="clear" w:color="auto" w:fill="FFFFFF"/>
              <w:spacing w:after="0"/>
              <w:textAlignment w:val="baseline"/>
              <w:rPr>
                <w:rFonts w:asciiTheme="minorHAnsi" w:eastAsia="Times New Roman" w:hAnsiTheme="minorHAnsi" w:cstheme="minorHAnsi"/>
                <w:color w:val="242424"/>
              </w:rPr>
            </w:pPr>
            <w:r w:rsidRPr="00A60986">
              <w:rPr>
                <w:rFonts w:asciiTheme="minorHAnsi" w:eastAsia="Times New Roman" w:hAnsiTheme="minorHAnsi" w:cstheme="minorHAnsi"/>
                <w:color w:val="242424"/>
              </w:rPr>
              <w:t>5. Distance from Amenities. These two small dwellings set amongst outbuildings used for storage and car parking would be a significant distance from any amenities, and this is not considered appropriate for small dwellings.</w:t>
            </w:r>
          </w:p>
          <w:p w14:paraId="3D200823" w14:textId="6E2ED60B" w:rsidR="00A60986" w:rsidRDefault="00A60986" w:rsidP="002E2F4C">
            <w:pPr>
              <w:shd w:val="clear" w:color="auto" w:fill="FFFFFF"/>
              <w:spacing w:after="0"/>
              <w:textAlignment w:val="baseline"/>
              <w:rPr>
                <w:rFonts w:asciiTheme="minorHAnsi" w:eastAsia="Times New Roman" w:hAnsiTheme="minorHAnsi" w:cstheme="minorHAnsi"/>
                <w:color w:val="242424"/>
              </w:rPr>
            </w:pPr>
          </w:p>
          <w:p w14:paraId="10921CE5" w14:textId="165B06C9" w:rsidR="00C246C5" w:rsidRPr="005D1B1F" w:rsidRDefault="00286504" w:rsidP="002E2F4C">
            <w:pPr>
              <w:shd w:val="clear" w:color="auto" w:fill="FFFFFF"/>
              <w:spacing w:after="0"/>
              <w:textAlignment w:val="baseline"/>
              <w:rPr>
                <w:rFonts w:asciiTheme="minorHAnsi" w:eastAsia="Times New Roman" w:hAnsiTheme="minorHAnsi" w:cstheme="minorHAnsi"/>
                <w:b/>
                <w:bCs/>
                <w:color w:val="242424"/>
              </w:rPr>
            </w:pPr>
            <w:r w:rsidRPr="005D1B1F">
              <w:rPr>
                <w:rFonts w:asciiTheme="minorHAnsi" w:eastAsia="Times New Roman" w:hAnsiTheme="minorHAnsi" w:cstheme="minorHAnsi"/>
                <w:b/>
                <w:bCs/>
                <w:color w:val="242424"/>
              </w:rPr>
              <w:t>and 22/02509/GPDOFF –Harewarren Farm, Chalky Lane</w:t>
            </w:r>
          </w:p>
          <w:p w14:paraId="66331ED8" w14:textId="77777777" w:rsidR="00E45FC9" w:rsidRDefault="00C246C5" w:rsidP="002E2F4C">
            <w:pPr>
              <w:pStyle w:val="ListParagraph"/>
              <w:numPr>
                <w:ilvl w:val="0"/>
                <w:numId w:val="12"/>
              </w:numPr>
              <w:shd w:val="clear" w:color="auto" w:fill="FFFFFF"/>
              <w:spacing w:after="0"/>
              <w:textAlignment w:val="baseline"/>
              <w:rPr>
                <w:rFonts w:asciiTheme="minorHAnsi" w:eastAsia="Times New Roman" w:hAnsiTheme="minorHAnsi" w:cstheme="minorHAnsi"/>
                <w:color w:val="000000"/>
              </w:rPr>
            </w:pPr>
            <w:r w:rsidRPr="00E45FC9">
              <w:rPr>
                <w:rFonts w:asciiTheme="minorHAnsi" w:eastAsia="Times New Roman" w:hAnsiTheme="minorHAnsi" w:cstheme="minorHAnsi"/>
                <w:color w:val="000000"/>
              </w:rPr>
              <w:t>Conflict with NEB 1. Even though the change of use of the workshop could be considered ‘brownfield land’ the proposed dwelling will be in the countryside and outside the settlement boundary. Under Local Plan policy NEB1: ‘…Development within the countryside will only be supported where they are… (h)..converting previously used permanent buildings or redundant agricultural buildings for appropriate uses…’</w:t>
            </w:r>
          </w:p>
          <w:p w14:paraId="2736969E" w14:textId="77777777" w:rsidR="00E45FC9" w:rsidRDefault="00C246C5" w:rsidP="00E45FC9">
            <w:pPr>
              <w:pStyle w:val="ListParagraph"/>
              <w:shd w:val="clear" w:color="auto" w:fill="FFFFFF"/>
              <w:spacing w:after="0"/>
              <w:textAlignment w:val="baseline"/>
              <w:rPr>
                <w:rFonts w:asciiTheme="minorHAnsi" w:eastAsia="Times New Roman" w:hAnsiTheme="minorHAnsi" w:cstheme="minorHAnsi"/>
                <w:color w:val="000000"/>
              </w:rPr>
            </w:pPr>
            <w:r w:rsidRPr="00C246C5">
              <w:rPr>
                <w:rFonts w:asciiTheme="minorHAnsi" w:eastAsia="Times New Roman" w:hAnsiTheme="minorHAnsi" w:cstheme="minorHAnsi"/>
                <w:color w:val="000000"/>
              </w:rPr>
              <w:t>As the LDC for the workshop was only granted in May 2021, it is difficult to see how it has been a ‘previously used permanent building’ for any length of time and how it has become redundant in such a short timeframe.</w:t>
            </w:r>
          </w:p>
          <w:p w14:paraId="6C783AE8" w14:textId="7D096B86" w:rsidR="00E45FC9" w:rsidRDefault="00C246C5" w:rsidP="00450E92">
            <w:pPr>
              <w:pStyle w:val="ListParagraph"/>
              <w:shd w:val="clear" w:color="auto" w:fill="FFFFFF"/>
              <w:spacing w:after="0"/>
              <w:textAlignment w:val="baseline"/>
              <w:rPr>
                <w:rFonts w:asciiTheme="minorHAnsi" w:eastAsia="Times New Roman" w:hAnsiTheme="minorHAnsi" w:cstheme="minorHAnsi"/>
                <w:color w:val="000000"/>
              </w:rPr>
            </w:pPr>
            <w:r w:rsidRPr="00C246C5">
              <w:rPr>
                <w:rFonts w:asciiTheme="minorHAnsi" w:eastAsia="Times New Roman" w:hAnsiTheme="minorHAnsi" w:cstheme="minorHAnsi"/>
                <w:color w:val="000000"/>
              </w:rPr>
              <w:t xml:space="preserve">The use of the building as an isolated </w:t>
            </w:r>
            <w:r w:rsidR="00285557" w:rsidRPr="00C246C5">
              <w:rPr>
                <w:rFonts w:asciiTheme="minorHAnsi" w:eastAsia="Times New Roman" w:hAnsiTheme="minorHAnsi" w:cstheme="minorHAnsi"/>
                <w:color w:val="000000"/>
              </w:rPr>
              <w:t>2-bedroom</w:t>
            </w:r>
            <w:r w:rsidRPr="00C246C5">
              <w:rPr>
                <w:rFonts w:asciiTheme="minorHAnsi" w:eastAsia="Times New Roman" w:hAnsiTheme="minorHAnsi" w:cstheme="minorHAnsi"/>
                <w:color w:val="000000"/>
              </w:rPr>
              <w:t xml:space="preserve"> dwelling amongst a number of outbuildings whose use is storage units and car parking </w:t>
            </w:r>
            <w:r w:rsidR="00B340C2" w:rsidRPr="00C246C5">
              <w:rPr>
                <w:rFonts w:asciiTheme="minorHAnsi" w:eastAsia="Times New Roman" w:hAnsiTheme="minorHAnsi" w:cstheme="minorHAnsi"/>
                <w:color w:val="000000"/>
              </w:rPr>
              <w:t>are</w:t>
            </w:r>
            <w:r w:rsidRPr="00C246C5">
              <w:rPr>
                <w:rFonts w:asciiTheme="minorHAnsi" w:eastAsia="Times New Roman" w:hAnsiTheme="minorHAnsi" w:cstheme="minorHAnsi"/>
                <w:color w:val="000000"/>
              </w:rPr>
              <w:t xml:space="preserve"> not considered an ‘appropriate use’.</w:t>
            </w:r>
          </w:p>
          <w:p w14:paraId="73D849F3" w14:textId="493FFE3F" w:rsidR="00450E92" w:rsidRDefault="00450E92" w:rsidP="00450E92">
            <w:pPr>
              <w:pStyle w:val="ListParagraph"/>
              <w:numPr>
                <w:ilvl w:val="0"/>
                <w:numId w:val="12"/>
              </w:numPr>
              <w:shd w:val="clear" w:color="auto" w:fill="FFFFFF"/>
              <w:spacing w:after="0"/>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C</w:t>
            </w:r>
            <w:r w:rsidR="00C246C5" w:rsidRPr="00450E92">
              <w:rPr>
                <w:rFonts w:asciiTheme="minorHAnsi" w:eastAsia="Times New Roman" w:hAnsiTheme="minorHAnsi" w:cstheme="minorHAnsi"/>
                <w:color w:val="000000"/>
              </w:rPr>
              <w:t>onflict with Notice of Decision of Application 20/01288/FUL. The Notice of Decision for improvement of access to the outbuildings from Chalky Lane in December 2020 states:</w:t>
            </w:r>
            <w:r w:rsidR="00C246C5" w:rsidRPr="00C246C5">
              <w:rPr>
                <w:rFonts w:asciiTheme="minorHAnsi" w:eastAsia="Times New Roman" w:hAnsiTheme="minorHAnsi" w:cstheme="minorHAnsi"/>
                <w:color w:val="000000"/>
              </w:rPr>
              <w:t>‘…The use of the site will not change in any way…’</w:t>
            </w:r>
          </w:p>
          <w:p w14:paraId="74DBB928" w14:textId="77777777" w:rsidR="00F34835" w:rsidRDefault="00C246C5" w:rsidP="00F34835">
            <w:pPr>
              <w:pStyle w:val="ListParagraph"/>
              <w:numPr>
                <w:ilvl w:val="0"/>
                <w:numId w:val="12"/>
              </w:numPr>
              <w:shd w:val="clear" w:color="auto" w:fill="FFFFFF"/>
              <w:spacing w:after="0"/>
              <w:ind w:left="714" w:hanging="357"/>
              <w:textAlignment w:val="baseline"/>
              <w:rPr>
                <w:rFonts w:asciiTheme="minorHAnsi" w:eastAsia="Times New Roman" w:hAnsiTheme="minorHAnsi" w:cstheme="minorHAnsi"/>
                <w:color w:val="000000"/>
              </w:rPr>
            </w:pPr>
            <w:r w:rsidRPr="00C246C5">
              <w:rPr>
                <w:rFonts w:asciiTheme="minorHAnsi" w:eastAsia="Times New Roman" w:hAnsiTheme="minorHAnsi" w:cstheme="minorHAnsi"/>
                <w:color w:val="000000"/>
              </w:rPr>
              <w:t>Conflict with DNP1. The application is in conflict with Dogmersfield Neighbourhood Plan (DNP) Policy 1:</w:t>
            </w:r>
            <w:r w:rsidR="00450E92" w:rsidRPr="00450E92">
              <w:rPr>
                <w:rFonts w:asciiTheme="minorHAnsi" w:eastAsia="Times New Roman" w:hAnsiTheme="minorHAnsi" w:cstheme="minorHAnsi"/>
                <w:color w:val="000000"/>
              </w:rPr>
              <w:t xml:space="preserve"> </w:t>
            </w:r>
            <w:r w:rsidRPr="00C246C5">
              <w:rPr>
                <w:rFonts w:asciiTheme="minorHAnsi" w:eastAsia="Times New Roman" w:hAnsiTheme="minorHAnsi" w:cstheme="minorHAnsi"/>
                <w:color w:val="000000"/>
              </w:rPr>
              <w:t>‘…Development within the countryside and outside the boundaries of the conservation area will only be supported if they are designed to provide appropriate facilities for rural enterprise, forestry or leisure, and to do so in a manner which demonstrably benefits the rural economy without harming countryside interests.’</w:t>
            </w:r>
          </w:p>
          <w:p w14:paraId="39BACDFA" w14:textId="77777777" w:rsidR="00F34835" w:rsidRDefault="00C246C5" w:rsidP="000F5F9B">
            <w:pPr>
              <w:pStyle w:val="ListParagraph"/>
              <w:shd w:val="clear" w:color="auto" w:fill="FFFFFF"/>
              <w:spacing w:after="0"/>
              <w:ind w:left="714"/>
              <w:textAlignment w:val="baseline"/>
              <w:rPr>
                <w:rFonts w:asciiTheme="minorHAnsi" w:eastAsia="Times New Roman" w:hAnsiTheme="minorHAnsi" w:cstheme="minorHAnsi"/>
                <w:color w:val="000000"/>
              </w:rPr>
            </w:pPr>
            <w:r w:rsidRPr="00F34835">
              <w:rPr>
                <w:rFonts w:asciiTheme="minorHAnsi" w:eastAsia="Times New Roman" w:hAnsiTheme="minorHAnsi" w:cstheme="minorHAnsi"/>
                <w:color w:val="000000"/>
              </w:rPr>
              <w:t>The application represents development of a rural location which is not appropriate in the countryside, and risks setting a precedent for further development of the site.</w:t>
            </w:r>
          </w:p>
          <w:p w14:paraId="69EB0AC2" w14:textId="24F46CDE" w:rsidR="000F5F9B" w:rsidRDefault="00C246C5" w:rsidP="000F5F9B">
            <w:pPr>
              <w:pStyle w:val="ListParagraph"/>
              <w:numPr>
                <w:ilvl w:val="0"/>
                <w:numId w:val="12"/>
              </w:numPr>
              <w:shd w:val="clear" w:color="auto" w:fill="FFFFFF"/>
              <w:spacing w:after="0"/>
              <w:textAlignment w:val="baseline"/>
              <w:rPr>
                <w:rFonts w:asciiTheme="minorHAnsi" w:eastAsia="Times New Roman" w:hAnsiTheme="minorHAnsi" w:cstheme="minorHAnsi"/>
                <w:color w:val="000000"/>
              </w:rPr>
            </w:pPr>
            <w:r w:rsidRPr="000F5F9B">
              <w:rPr>
                <w:rFonts w:asciiTheme="minorHAnsi" w:eastAsia="Times New Roman" w:hAnsiTheme="minorHAnsi" w:cstheme="minorHAnsi"/>
                <w:color w:val="000000"/>
              </w:rPr>
              <w:t>Conflict with the Vision of the DNP. The vision of the DNP includes:</w:t>
            </w:r>
            <w:r w:rsidRPr="00C246C5">
              <w:rPr>
                <w:rFonts w:asciiTheme="minorHAnsi" w:eastAsia="Times New Roman" w:hAnsiTheme="minorHAnsi" w:cstheme="minorHAnsi"/>
                <w:color w:val="000000"/>
              </w:rPr>
              <w:t xml:space="preserve">‘…The essentially </w:t>
            </w:r>
            <w:r w:rsidR="00285557" w:rsidRPr="00C246C5">
              <w:rPr>
                <w:rFonts w:asciiTheme="minorHAnsi" w:eastAsia="Times New Roman" w:hAnsiTheme="minorHAnsi" w:cstheme="minorHAnsi"/>
                <w:color w:val="000000"/>
              </w:rPr>
              <w:t>one-sided</w:t>
            </w:r>
            <w:r w:rsidRPr="00C246C5">
              <w:rPr>
                <w:rFonts w:asciiTheme="minorHAnsi" w:eastAsia="Times New Roman" w:hAnsiTheme="minorHAnsi" w:cstheme="minorHAnsi"/>
                <w:color w:val="000000"/>
              </w:rPr>
              <w:t xml:space="preserve"> nature of the build environment will be preserved.’</w:t>
            </w:r>
          </w:p>
          <w:p w14:paraId="66D6D613" w14:textId="5A111799" w:rsidR="002E2F4C" w:rsidRDefault="00C246C5" w:rsidP="002E2F4C">
            <w:pPr>
              <w:pStyle w:val="ListParagraph"/>
              <w:shd w:val="clear" w:color="auto" w:fill="FFFFFF"/>
              <w:spacing w:after="0"/>
              <w:textAlignment w:val="baseline"/>
              <w:rPr>
                <w:rFonts w:asciiTheme="minorHAnsi" w:eastAsia="Times New Roman" w:hAnsiTheme="minorHAnsi" w:cstheme="minorHAnsi"/>
                <w:color w:val="000000"/>
              </w:rPr>
            </w:pPr>
            <w:r w:rsidRPr="00C246C5">
              <w:rPr>
                <w:rFonts w:asciiTheme="minorHAnsi" w:eastAsia="Times New Roman" w:hAnsiTheme="minorHAnsi" w:cstheme="minorHAnsi"/>
                <w:color w:val="000000"/>
              </w:rPr>
              <w:t xml:space="preserve">The proposed dwelling is set back from Church Lane and represents ‘back land development’ which runs counter to the </w:t>
            </w:r>
            <w:r w:rsidR="00285557" w:rsidRPr="00C246C5">
              <w:rPr>
                <w:rFonts w:asciiTheme="minorHAnsi" w:eastAsia="Times New Roman" w:hAnsiTheme="minorHAnsi" w:cstheme="minorHAnsi"/>
                <w:color w:val="000000"/>
              </w:rPr>
              <w:t>one-sided</w:t>
            </w:r>
            <w:r w:rsidRPr="00C246C5">
              <w:rPr>
                <w:rFonts w:asciiTheme="minorHAnsi" w:eastAsia="Times New Roman" w:hAnsiTheme="minorHAnsi" w:cstheme="minorHAnsi"/>
                <w:color w:val="000000"/>
              </w:rPr>
              <w:t>, linier nature of Dogmersfield village.</w:t>
            </w:r>
          </w:p>
          <w:p w14:paraId="6237AB9F" w14:textId="142F026F" w:rsidR="00C246C5" w:rsidRDefault="00C246C5" w:rsidP="002E2F4C">
            <w:pPr>
              <w:pStyle w:val="ListParagraph"/>
              <w:numPr>
                <w:ilvl w:val="0"/>
                <w:numId w:val="12"/>
              </w:numPr>
              <w:shd w:val="clear" w:color="auto" w:fill="FFFFFF"/>
              <w:spacing w:after="0"/>
              <w:textAlignment w:val="baseline"/>
              <w:rPr>
                <w:rFonts w:asciiTheme="minorHAnsi" w:eastAsia="Times New Roman" w:hAnsiTheme="minorHAnsi" w:cstheme="minorHAnsi"/>
                <w:color w:val="000000"/>
              </w:rPr>
            </w:pPr>
            <w:r w:rsidRPr="002E2F4C">
              <w:rPr>
                <w:rFonts w:asciiTheme="minorHAnsi" w:eastAsia="Times New Roman" w:hAnsiTheme="minorHAnsi" w:cstheme="minorHAnsi"/>
                <w:color w:val="000000"/>
              </w:rPr>
              <w:t>Distance from Amenities. This isolated, single dwelling set amongst outbuildings used for storage and car parking would be a significant distance from any amenities, and this is not considered appropriate for a small, single dwelling.</w:t>
            </w:r>
          </w:p>
          <w:p w14:paraId="1E26C6BF" w14:textId="71A3C5EE" w:rsidR="00286504" w:rsidRPr="00286504" w:rsidRDefault="002E2F4C" w:rsidP="00286504">
            <w:pPr>
              <w:shd w:val="clear" w:color="auto" w:fill="FFFFFF"/>
              <w:spacing w:after="0"/>
              <w:textAlignment w:val="baseline"/>
              <w:rPr>
                <w:rFonts w:asciiTheme="minorHAnsi" w:eastAsia="Times New Roman" w:hAnsiTheme="minorHAnsi" w:cstheme="minorHAnsi"/>
              </w:rPr>
            </w:pPr>
            <w:r w:rsidRPr="002E2F4C">
              <w:rPr>
                <w:rFonts w:asciiTheme="minorHAnsi" w:eastAsia="Times New Roman" w:hAnsiTheme="minorHAnsi" w:cstheme="minorHAnsi"/>
                <w:b/>
                <w:bCs/>
                <w:color w:val="000000"/>
              </w:rPr>
              <w:lastRenderedPageBreak/>
              <w:t>Proposed GL, Seconded GC, all in favour.</w:t>
            </w:r>
            <w:r w:rsidR="00286504" w:rsidRPr="00286504">
              <w:rPr>
                <w:rFonts w:asciiTheme="minorHAnsi" w:eastAsia="Times New Roman" w:hAnsiTheme="minorHAnsi" w:cstheme="minorHAnsi"/>
                <w:color w:val="242424"/>
              </w:rPr>
              <w:t> </w:t>
            </w:r>
          </w:p>
          <w:p w14:paraId="50A35D09"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lang w:val="en-US"/>
              </w:rPr>
              <w:t> </w:t>
            </w:r>
            <w:r w:rsidRPr="00286504">
              <w:rPr>
                <w:rFonts w:asciiTheme="minorHAnsi" w:eastAsia="Times New Roman" w:hAnsiTheme="minorHAnsi" w:cstheme="minorHAnsi"/>
              </w:rPr>
              <w:t> </w:t>
            </w:r>
          </w:p>
        </w:tc>
      </w:tr>
      <w:tr w:rsidR="00286504" w:rsidRPr="00286504" w14:paraId="780DE437" w14:textId="77777777" w:rsidTr="2CA04085">
        <w:trPr>
          <w:trHeight w:val="945"/>
        </w:trPr>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5A342A48"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lastRenderedPageBreak/>
              <w:t>22/163 </w:t>
            </w:r>
          </w:p>
        </w:tc>
        <w:tc>
          <w:tcPr>
            <w:tcW w:w="9342" w:type="dxa"/>
            <w:tcBorders>
              <w:top w:val="single" w:sz="6" w:space="0" w:color="auto"/>
              <w:left w:val="single" w:sz="6" w:space="0" w:color="auto"/>
              <w:bottom w:val="single" w:sz="6" w:space="0" w:color="auto"/>
              <w:right w:val="single" w:sz="6" w:space="0" w:color="auto"/>
            </w:tcBorders>
            <w:shd w:val="clear" w:color="auto" w:fill="auto"/>
            <w:hideMark/>
          </w:tcPr>
          <w:p w14:paraId="1E46F429"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b/>
                <w:bCs/>
              </w:rPr>
              <w:t>To update members on any new planning consultations, appeals and enforcements </w:t>
            </w:r>
            <w:r w:rsidRPr="00286504">
              <w:rPr>
                <w:rFonts w:asciiTheme="minorHAnsi" w:eastAsia="Times New Roman" w:hAnsiTheme="minorHAnsi" w:cstheme="minorHAnsi"/>
              </w:rPr>
              <w:t> </w:t>
            </w:r>
          </w:p>
          <w:p w14:paraId="231180DE" w14:textId="77777777" w:rsidR="00286504" w:rsidRPr="00286504" w:rsidRDefault="00286504" w:rsidP="00786788">
            <w:pPr>
              <w:numPr>
                <w:ilvl w:val="0"/>
                <w:numId w:val="6"/>
              </w:numPr>
              <w:spacing w:after="0"/>
              <w:ind w:left="1440" w:firstLine="0"/>
              <w:textAlignment w:val="baseline"/>
              <w:rPr>
                <w:rFonts w:asciiTheme="minorHAnsi" w:eastAsia="Times New Roman" w:hAnsiTheme="minorHAnsi" w:cstheme="minorHAnsi"/>
              </w:rPr>
            </w:pPr>
            <w:r w:rsidRPr="00286504">
              <w:rPr>
                <w:rFonts w:asciiTheme="minorHAnsi" w:eastAsia="Times New Roman" w:hAnsiTheme="minorHAnsi" w:cstheme="minorHAnsi"/>
                <w:lang w:val="en-US"/>
              </w:rPr>
              <w:t>Update on current status of ongoing applications </w:t>
            </w:r>
            <w:r w:rsidRPr="00286504">
              <w:rPr>
                <w:rFonts w:asciiTheme="minorHAnsi" w:eastAsia="Times New Roman" w:hAnsiTheme="minorHAnsi" w:cstheme="minorHAnsi"/>
              </w:rPr>
              <w:t> </w:t>
            </w:r>
          </w:p>
          <w:p w14:paraId="7189926C"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 </w:t>
            </w:r>
          </w:p>
          <w:p w14:paraId="45C327E7" w14:textId="6D8221A3" w:rsidR="00286504" w:rsidRDefault="006019DC" w:rsidP="00286504">
            <w:pPr>
              <w:spacing w:after="0"/>
              <w:textAlignment w:val="baseline"/>
              <w:rPr>
                <w:rFonts w:asciiTheme="minorHAnsi" w:eastAsia="Times New Roman" w:hAnsiTheme="minorHAnsi" w:cstheme="minorHAnsi"/>
                <w:b/>
                <w:bCs/>
                <w:lang w:val="en-US"/>
              </w:rPr>
            </w:pPr>
            <w:r>
              <w:rPr>
                <w:rFonts w:asciiTheme="minorHAnsi" w:eastAsia="Times New Roman" w:hAnsiTheme="minorHAnsi" w:cstheme="minorHAnsi"/>
                <w:b/>
                <w:bCs/>
                <w:lang w:val="en-US"/>
              </w:rPr>
              <w:t xml:space="preserve">The summary document on open planning applications </w:t>
            </w:r>
            <w:proofErr w:type="gramStart"/>
            <w:r>
              <w:rPr>
                <w:rFonts w:asciiTheme="minorHAnsi" w:eastAsia="Times New Roman" w:hAnsiTheme="minorHAnsi" w:cstheme="minorHAnsi"/>
                <w:b/>
                <w:bCs/>
                <w:lang w:val="en-US"/>
              </w:rPr>
              <w:t>was reviewed</w:t>
            </w:r>
            <w:proofErr w:type="gramEnd"/>
            <w:r>
              <w:rPr>
                <w:rFonts w:asciiTheme="minorHAnsi" w:eastAsia="Times New Roman" w:hAnsiTheme="minorHAnsi" w:cstheme="minorHAnsi"/>
                <w:b/>
                <w:bCs/>
                <w:lang w:val="en-US"/>
              </w:rPr>
              <w:t>:</w:t>
            </w:r>
          </w:p>
          <w:p w14:paraId="34516B78" w14:textId="46F9699D" w:rsidR="006019DC" w:rsidRDefault="006019DC" w:rsidP="00286504">
            <w:pPr>
              <w:spacing w:after="0"/>
              <w:textAlignment w:val="baseline"/>
              <w:rPr>
                <w:rFonts w:asciiTheme="minorHAnsi" w:eastAsia="Times New Roman" w:hAnsiTheme="minorHAnsi" w:cstheme="minorHAnsi"/>
              </w:rPr>
            </w:pPr>
            <w:r>
              <w:rPr>
                <w:rFonts w:asciiTheme="minorHAnsi" w:eastAsia="Times New Roman" w:hAnsiTheme="minorHAnsi" w:cstheme="minorHAnsi"/>
              </w:rPr>
              <w:t>Cllr Leach to query E</w:t>
            </w:r>
            <w:r w:rsidR="00AD2C5A">
              <w:rPr>
                <w:rFonts w:asciiTheme="minorHAnsi" w:eastAsia="Times New Roman" w:hAnsiTheme="minorHAnsi" w:cstheme="minorHAnsi"/>
              </w:rPr>
              <w:t>mily’s as no decision made still</w:t>
            </w:r>
          </w:p>
          <w:p w14:paraId="41FBE85C" w14:textId="3E9FDB96" w:rsidR="00286504" w:rsidRPr="00286504" w:rsidRDefault="00AD2C5A" w:rsidP="008F20D9">
            <w:pPr>
              <w:spacing w:after="0"/>
              <w:textAlignment w:val="baseline"/>
              <w:rPr>
                <w:rFonts w:asciiTheme="minorHAnsi" w:eastAsia="Times New Roman" w:hAnsiTheme="minorHAnsi" w:cstheme="minorHAnsi"/>
              </w:rPr>
            </w:pPr>
            <w:r>
              <w:rPr>
                <w:rFonts w:asciiTheme="minorHAnsi" w:eastAsia="Times New Roman" w:hAnsiTheme="minorHAnsi" w:cstheme="minorHAnsi"/>
              </w:rPr>
              <w:t xml:space="preserve">New applications </w:t>
            </w:r>
            <w:r w:rsidR="00DF147D">
              <w:rPr>
                <w:rFonts w:asciiTheme="minorHAnsi" w:eastAsia="Times New Roman" w:hAnsiTheme="minorHAnsi" w:cstheme="minorHAnsi"/>
              </w:rPr>
              <w:t xml:space="preserve">have been </w:t>
            </w:r>
            <w:r w:rsidR="008F20D9">
              <w:rPr>
                <w:rFonts w:asciiTheme="minorHAnsi" w:eastAsia="Times New Roman" w:hAnsiTheme="minorHAnsi" w:cstheme="minorHAnsi"/>
              </w:rPr>
              <w:t>made live in the planning portal and Cllr Leach will circulate these in due course.</w:t>
            </w:r>
            <w:r w:rsidR="00286504" w:rsidRPr="00286504">
              <w:rPr>
                <w:rFonts w:asciiTheme="minorHAnsi" w:eastAsia="Times New Roman" w:hAnsiTheme="minorHAnsi" w:cstheme="minorHAnsi"/>
              </w:rPr>
              <w:t> </w:t>
            </w:r>
          </w:p>
        </w:tc>
      </w:tr>
      <w:tr w:rsidR="00286504" w:rsidRPr="00286504" w14:paraId="68FB9F8C" w14:textId="77777777" w:rsidTr="2CA04085">
        <w:trPr>
          <w:trHeight w:val="585"/>
        </w:trPr>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47F9072B"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22/164 </w:t>
            </w:r>
          </w:p>
        </w:tc>
        <w:tc>
          <w:tcPr>
            <w:tcW w:w="9342" w:type="dxa"/>
            <w:tcBorders>
              <w:top w:val="single" w:sz="6" w:space="0" w:color="auto"/>
              <w:left w:val="single" w:sz="6" w:space="0" w:color="auto"/>
              <w:bottom w:val="single" w:sz="6" w:space="0" w:color="auto"/>
              <w:right w:val="single" w:sz="6" w:space="0" w:color="auto"/>
            </w:tcBorders>
            <w:shd w:val="clear" w:color="auto" w:fill="auto"/>
            <w:hideMark/>
          </w:tcPr>
          <w:p w14:paraId="3794D9C2"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b/>
                <w:bCs/>
              </w:rPr>
              <w:t>To receive an update on Highways issues and approve any actions required</w:t>
            </w:r>
            <w:r w:rsidRPr="00286504">
              <w:rPr>
                <w:rFonts w:asciiTheme="minorHAnsi" w:eastAsia="Times New Roman" w:hAnsiTheme="minorHAnsi" w:cstheme="minorHAnsi"/>
              </w:rPr>
              <w:t> </w:t>
            </w:r>
          </w:p>
          <w:p w14:paraId="567ABE2A" w14:textId="77777777" w:rsidR="00EA6F39" w:rsidRPr="00286504" w:rsidRDefault="00EA6F39" w:rsidP="00286504">
            <w:pPr>
              <w:spacing w:after="0"/>
              <w:textAlignment w:val="baseline"/>
              <w:rPr>
                <w:rFonts w:asciiTheme="minorHAnsi" w:eastAsia="Times New Roman" w:hAnsiTheme="minorHAnsi" w:cstheme="minorHAnsi"/>
              </w:rPr>
            </w:pPr>
          </w:p>
          <w:p w14:paraId="202A40B7" w14:textId="36BB71DB" w:rsid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To consider action required to dead oak tree located at start of footpath 9 </w:t>
            </w:r>
            <w:r w:rsidR="00EA6F39">
              <w:rPr>
                <w:rFonts w:asciiTheme="minorHAnsi" w:eastAsia="Times New Roman" w:hAnsiTheme="minorHAnsi" w:cstheme="minorHAnsi"/>
              </w:rPr>
              <w:t xml:space="preserve">– Cllr Chisnall </w:t>
            </w:r>
            <w:r w:rsidR="00321648">
              <w:rPr>
                <w:rFonts w:asciiTheme="minorHAnsi" w:eastAsia="Times New Roman" w:hAnsiTheme="minorHAnsi" w:cstheme="minorHAnsi"/>
              </w:rPr>
              <w:t xml:space="preserve">referred to photo of overhanging dead oak over footpath 9. Land ownership is not clear as to whose responsibility the tree is. </w:t>
            </w:r>
            <w:r w:rsidR="0043048C">
              <w:rPr>
                <w:rFonts w:asciiTheme="minorHAnsi" w:eastAsia="Times New Roman" w:hAnsiTheme="minorHAnsi" w:cstheme="minorHAnsi"/>
              </w:rPr>
              <w:t>Cllr Fillis agreed to investigate.</w:t>
            </w:r>
          </w:p>
          <w:p w14:paraId="146D257A" w14:textId="77777777" w:rsidR="0043048C" w:rsidRDefault="0043048C" w:rsidP="00AE3092">
            <w:pPr>
              <w:spacing w:after="0"/>
              <w:textAlignment w:val="baseline"/>
              <w:rPr>
                <w:rFonts w:asciiTheme="minorHAnsi" w:eastAsia="Times New Roman" w:hAnsiTheme="minorHAnsi" w:cstheme="minorHAnsi"/>
              </w:rPr>
            </w:pPr>
          </w:p>
          <w:p w14:paraId="5D229764" w14:textId="77777777" w:rsidR="00F66DDC" w:rsidRDefault="0043048C" w:rsidP="00AE3092">
            <w:pPr>
              <w:spacing w:after="0"/>
              <w:textAlignment w:val="baseline"/>
              <w:rPr>
                <w:rFonts w:asciiTheme="minorHAnsi" w:eastAsia="Times New Roman" w:hAnsiTheme="minorHAnsi" w:cstheme="minorHAnsi"/>
              </w:rPr>
            </w:pPr>
            <w:r>
              <w:rPr>
                <w:rFonts w:asciiTheme="minorHAnsi" w:eastAsia="Times New Roman" w:hAnsiTheme="minorHAnsi" w:cstheme="minorHAnsi"/>
              </w:rPr>
              <w:t xml:space="preserve">Cllr Miles confirmed that all the posts agreed to mount the SID upon have been upgraded as required to hold the </w:t>
            </w:r>
            <w:r w:rsidR="002A3989">
              <w:rPr>
                <w:rFonts w:asciiTheme="minorHAnsi" w:eastAsia="Times New Roman" w:hAnsiTheme="minorHAnsi" w:cstheme="minorHAnsi"/>
              </w:rPr>
              <w:t>equipment. The CF1 program is not yet complete though with line markings to be installed</w:t>
            </w:r>
            <w:r w:rsidR="00F66DDC">
              <w:rPr>
                <w:rFonts w:asciiTheme="minorHAnsi" w:eastAsia="Times New Roman" w:hAnsiTheme="minorHAnsi" w:cstheme="minorHAnsi"/>
              </w:rPr>
              <w:t>.</w:t>
            </w:r>
          </w:p>
          <w:p w14:paraId="6B914E05" w14:textId="77777777" w:rsidR="00F66DDC" w:rsidRDefault="00F66DDC" w:rsidP="00AE3092">
            <w:pPr>
              <w:spacing w:after="0"/>
              <w:textAlignment w:val="baseline"/>
              <w:rPr>
                <w:rFonts w:asciiTheme="minorHAnsi" w:eastAsia="Times New Roman" w:hAnsiTheme="minorHAnsi" w:cstheme="minorHAnsi"/>
              </w:rPr>
            </w:pPr>
          </w:p>
          <w:p w14:paraId="29B03F23" w14:textId="77777777" w:rsidR="00286504" w:rsidRDefault="00F66DDC" w:rsidP="00AE3092">
            <w:pPr>
              <w:spacing w:after="0"/>
              <w:textAlignment w:val="baseline"/>
              <w:rPr>
                <w:rFonts w:asciiTheme="minorHAnsi" w:eastAsia="Times New Roman" w:hAnsiTheme="minorHAnsi" w:cstheme="minorHAnsi"/>
              </w:rPr>
            </w:pPr>
            <w:r>
              <w:rPr>
                <w:rFonts w:asciiTheme="minorHAnsi" w:eastAsia="Times New Roman" w:hAnsiTheme="minorHAnsi" w:cstheme="minorHAnsi"/>
              </w:rPr>
              <w:t xml:space="preserve">The 7 sites that have been identified to hold the SID </w:t>
            </w:r>
            <w:r w:rsidR="00677298">
              <w:rPr>
                <w:rFonts w:asciiTheme="minorHAnsi" w:eastAsia="Times New Roman" w:hAnsiTheme="minorHAnsi" w:cstheme="minorHAnsi"/>
              </w:rPr>
              <w:t>provide 13 sites</w:t>
            </w:r>
            <w:r w:rsidR="00C42B9E">
              <w:rPr>
                <w:rFonts w:asciiTheme="minorHAnsi" w:eastAsia="Times New Roman" w:hAnsiTheme="minorHAnsi" w:cstheme="minorHAnsi"/>
              </w:rPr>
              <w:t>, as</w:t>
            </w:r>
            <w:r w:rsidR="00677298">
              <w:rPr>
                <w:rFonts w:asciiTheme="minorHAnsi" w:eastAsia="Times New Roman" w:hAnsiTheme="minorHAnsi" w:cstheme="minorHAnsi"/>
              </w:rPr>
              <w:t xml:space="preserve"> 6 posts allow the SID to be mounted in both directions</w:t>
            </w:r>
            <w:r w:rsidR="00C42B9E">
              <w:rPr>
                <w:rFonts w:asciiTheme="minorHAnsi" w:eastAsia="Times New Roman" w:hAnsiTheme="minorHAnsi" w:cstheme="minorHAnsi"/>
              </w:rPr>
              <w:t xml:space="preserve">. A suggested program of rotation of SID was provided. It was agreed to explore </w:t>
            </w:r>
            <w:r w:rsidR="00542572">
              <w:rPr>
                <w:rFonts w:asciiTheme="minorHAnsi" w:eastAsia="Times New Roman" w:hAnsiTheme="minorHAnsi" w:cstheme="minorHAnsi"/>
              </w:rPr>
              <w:t>appointing a contractor to move the SID around the parish as per an agreed program and provide the data for analysis. This data could be used for a number of purposes</w:t>
            </w:r>
            <w:r w:rsidR="00F34FBC">
              <w:rPr>
                <w:rFonts w:asciiTheme="minorHAnsi" w:eastAsia="Times New Roman" w:hAnsiTheme="minorHAnsi" w:cstheme="minorHAnsi"/>
              </w:rPr>
              <w:t xml:space="preserve">, number of activations, volume of traffic etc. </w:t>
            </w:r>
          </w:p>
          <w:p w14:paraId="7AD5EC01" w14:textId="77777777" w:rsidR="00F34FBC" w:rsidRDefault="00F34FBC" w:rsidP="00AE3092">
            <w:pPr>
              <w:spacing w:after="0"/>
              <w:textAlignment w:val="baseline"/>
              <w:rPr>
                <w:rFonts w:asciiTheme="minorHAnsi" w:eastAsia="Times New Roman" w:hAnsiTheme="minorHAnsi" w:cstheme="minorHAnsi"/>
              </w:rPr>
            </w:pPr>
          </w:p>
          <w:p w14:paraId="13E235F6" w14:textId="77777777" w:rsidR="00F34FBC" w:rsidRDefault="00F34FBC" w:rsidP="00AE3092">
            <w:pPr>
              <w:spacing w:after="0"/>
              <w:textAlignment w:val="baseline"/>
              <w:rPr>
                <w:rFonts w:asciiTheme="minorHAnsi" w:eastAsia="Times New Roman" w:hAnsiTheme="minorHAnsi" w:cstheme="minorHAnsi"/>
              </w:rPr>
            </w:pPr>
            <w:r>
              <w:rPr>
                <w:rFonts w:asciiTheme="minorHAnsi" w:eastAsia="Times New Roman" w:hAnsiTheme="minorHAnsi" w:cstheme="minorHAnsi"/>
              </w:rPr>
              <w:t xml:space="preserve">Cllr Miles to obtain quotes from </w:t>
            </w:r>
            <w:r w:rsidR="00433D45">
              <w:rPr>
                <w:rFonts w:asciiTheme="minorHAnsi" w:eastAsia="Times New Roman" w:hAnsiTheme="minorHAnsi" w:cstheme="minorHAnsi"/>
              </w:rPr>
              <w:t>available contractors.</w:t>
            </w:r>
          </w:p>
          <w:p w14:paraId="4C11FBF4" w14:textId="6D2086D9" w:rsidR="00433D45" w:rsidRPr="00286504" w:rsidRDefault="00433D45" w:rsidP="00AE3092">
            <w:pPr>
              <w:spacing w:after="0"/>
              <w:textAlignment w:val="baseline"/>
              <w:rPr>
                <w:rFonts w:asciiTheme="minorHAnsi" w:eastAsia="Times New Roman" w:hAnsiTheme="minorHAnsi" w:cstheme="minorHAnsi"/>
              </w:rPr>
            </w:pPr>
          </w:p>
        </w:tc>
      </w:tr>
      <w:tr w:rsidR="00286504" w:rsidRPr="00286504" w14:paraId="35388A90" w14:textId="77777777" w:rsidTr="2CA04085">
        <w:trPr>
          <w:trHeight w:val="2372"/>
        </w:trPr>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1824AAE2" w14:textId="4E3DD1B9"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22/165</w:t>
            </w:r>
          </w:p>
        </w:tc>
        <w:tc>
          <w:tcPr>
            <w:tcW w:w="9342" w:type="dxa"/>
            <w:tcBorders>
              <w:top w:val="single" w:sz="6" w:space="0" w:color="auto"/>
              <w:left w:val="single" w:sz="6" w:space="0" w:color="auto"/>
              <w:bottom w:val="single" w:sz="6" w:space="0" w:color="auto"/>
              <w:right w:val="single" w:sz="6" w:space="0" w:color="auto"/>
            </w:tcBorders>
            <w:shd w:val="clear" w:color="auto" w:fill="auto"/>
            <w:hideMark/>
          </w:tcPr>
          <w:p w14:paraId="51BC5E97"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b/>
                <w:bCs/>
              </w:rPr>
              <w:t>Finance &amp; Regulatory Matters</w:t>
            </w:r>
            <w:r w:rsidRPr="00286504">
              <w:rPr>
                <w:rFonts w:asciiTheme="minorHAnsi" w:eastAsia="Times New Roman" w:hAnsiTheme="minorHAnsi" w:cstheme="minorHAnsi"/>
              </w:rPr>
              <w:t> </w:t>
            </w:r>
          </w:p>
          <w:p w14:paraId="4285B36D"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To consider financial &amp; regulatory matters and approve monthly accounts and payments  </w:t>
            </w:r>
          </w:p>
          <w:p w14:paraId="47F48B4C" w14:textId="00001235"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color w:val="000000"/>
              </w:rPr>
              <w:t>  </w:t>
            </w:r>
          </w:p>
          <w:p w14:paraId="0B90C1C6" w14:textId="6B8CF1E4"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color w:val="000000"/>
              </w:rPr>
              <w:t xml:space="preserve">Reports </w:t>
            </w:r>
            <w:r w:rsidR="00460558" w:rsidRPr="00470A4F">
              <w:rPr>
                <w:rFonts w:asciiTheme="minorHAnsi" w:eastAsia="Times New Roman" w:hAnsiTheme="minorHAnsi" w:cstheme="minorHAnsi"/>
                <w:color w:val="000000"/>
              </w:rPr>
              <w:t>reviewed</w:t>
            </w:r>
            <w:r w:rsidRPr="00286504">
              <w:rPr>
                <w:rFonts w:asciiTheme="minorHAnsi" w:eastAsia="Times New Roman" w:hAnsiTheme="minorHAnsi" w:cstheme="minorHAnsi"/>
                <w:color w:val="000000"/>
              </w:rPr>
              <w:t xml:space="preserve"> include</w:t>
            </w:r>
            <w:r w:rsidR="00460558" w:rsidRPr="00470A4F">
              <w:rPr>
                <w:rFonts w:asciiTheme="minorHAnsi" w:eastAsia="Times New Roman" w:hAnsiTheme="minorHAnsi" w:cstheme="minorHAnsi"/>
                <w:color w:val="000000"/>
              </w:rPr>
              <w:t>d</w:t>
            </w:r>
            <w:r w:rsidRPr="00286504">
              <w:rPr>
                <w:rFonts w:asciiTheme="minorHAnsi" w:eastAsia="Times New Roman" w:hAnsiTheme="minorHAnsi" w:cstheme="minorHAnsi"/>
                <w:color w:val="000000"/>
              </w:rPr>
              <w:t>:  </w:t>
            </w:r>
          </w:p>
          <w:p w14:paraId="4B667044" w14:textId="77777777" w:rsidR="00286504" w:rsidRPr="00286504" w:rsidRDefault="00286504" w:rsidP="00786788">
            <w:pPr>
              <w:numPr>
                <w:ilvl w:val="0"/>
                <w:numId w:val="7"/>
              </w:numPr>
              <w:spacing w:after="0"/>
              <w:ind w:left="1080" w:firstLine="0"/>
              <w:textAlignment w:val="baseline"/>
              <w:rPr>
                <w:rFonts w:asciiTheme="minorHAnsi" w:eastAsia="Times New Roman" w:hAnsiTheme="minorHAnsi" w:cstheme="minorHAnsi"/>
              </w:rPr>
            </w:pPr>
            <w:r w:rsidRPr="00286504">
              <w:rPr>
                <w:rFonts w:asciiTheme="minorHAnsi" w:eastAsia="Times New Roman" w:hAnsiTheme="minorHAnsi" w:cstheme="minorHAnsi"/>
                <w:b/>
                <w:bCs/>
                <w:color w:val="000000"/>
              </w:rPr>
              <w:t>DPC Act vs Bud Oct 2022</w:t>
            </w:r>
            <w:r w:rsidRPr="00286504">
              <w:rPr>
                <w:rFonts w:asciiTheme="minorHAnsi" w:eastAsia="Times New Roman" w:hAnsiTheme="minorHAnsi" w:cstheme="minorHAnsi"/>
                <w:color w:val="000000"/>
              </w:rPr>
              <w:t>– a report to show comparison of actual spend vs budget spend for year to date was provided. This includes a column for October which shows Clerk pay for July to September inclusive of HMRC payments now made and reported to HMRC.  </w:t>
            </w:r>
          </w:p>
          <w:p w14:paraId="33EDC868"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color w:val="000000"/>
              </w:rPr>
              <w:t> </w:t>
            </w:r>
          </w:p>
          <w:p w14:paraId="442E003E"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color w:val="000000"/>
              </w:rPr>
              <w:t>YTD variance against budget shows £446 overspend across Audit, Insurance and Grants (FOAS and Basingstoke Canal). Otherwise Forecast column reflects available spend for remainder of year.  </w:t>
            </w:r>
          </w:p>
          <w:p w14:paraId="33CC28C9"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color w:val="000000"/>
              </w:rPr>
              <w:t> </w:t>
            </w:r>
          </w:p>
          <w:p w14:paraId="3A456DD4" w14:textId="77777777" w:rsidR="00286504" w:rsidRPr="00286504" w:rsidRDefault="00286504" w:rsidP="00786788">
            <w:pPr>
              <w:numPr>
                <w:ilvl w:val="0"/>
                <w:numId w:val="8"/>
              </w:numPr>
              <w:spacing w:after="0"/>
              <w:ind w:left="1080" w:firstLine="0"/>
              <w:textAlignment w:val="baseline"/>
              <w:rPr>
                <w:rFonts w:asciiTheme="minorHAnsi" w:eastAsia="Times New Roman" w:hAnsiTheme="minorHAnsi" w:cstheme="minorHAnsi"/>
              </w:rPr>
            </w:pPr>
            <w:r w:rsidRPr="00286504">
              <w:rPr>
                <w:rFonts w:asciiTheme="minorHAnsi" w:eastAsia="Times New Roman" w:hAnsiTheme="minorHAnsi" w:cstheme="minorHAnsi"/>
                <w:b/>
                <w:bCs/>
                <w:color w:val="000000"/>
              </w:rPr>
              <w:t>Bank Reconciliation</w:t>
            </w:r>
            <w:r w:rsidRPr="00286504">
              <w:rPr>
                <w:rFonts w:asciiTheme="minorHAnsi" w:eastAsia="Times New Roman" w:hAnsiTheme="minorHAnsi" w:cstheme="minorHAnsi"/>
                <w:color w:val="000000"/>
              </w:rPr>
              <w:t xml:space="preserve"> – shows bank balance at Unity Trust at end of October £18,160.48 following payments approved at last meeting held in September.  </w:t>
            </w:r>
          </w:p>
          <w:p w14:paraId="14932A72"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color w:val="000000"/>
              </w:rPr>
              <w:t> </w:t>
            </w:r>
          </w:p>
          <w:p w14:paraId="6CD01561" w14:textId="4C5E5416" w:rsidR="00286504" w:rsidRPr="00470A4F" w:rsidRDefault="00286504" w:rsidP="00286504">
            <w:pPr>
              <w:spacing w:after="0"/>
              <w:textAlignment w:val="baseline"/>
              <w:rPr>
                <w:rFonts w:asciiTheme="minorHAnsi" w:eastAsia="Times New Roman" w:hAnsiTheme="minorHAnsi" w:cstheme="minorHAnsi"/>
                <w:color w:val="000000"/>
              </w:rPr>
            </w:pPr>
            <w:r w:rsidRPr="00286504">
              <w:rPr>
                <w:rFonts w:asciiTheme="minorHAnsi" w:eastAsia="Times New Roman" w:hAnsiTheme="minorHAnsi" w:cstheme="minorHAnsi"/>
                <w:color w:val="000000"/>
              </w:rPr>
              <w:t>Payment made to Greymatter has also been duplicated by Direct debit. Clerk has requested refund of double payment £388.80. </w:t>
            </w:r>
            <w:r w:rsidR="0025387B" w:rsidRPr="00470A4F">
              <w:rPr>
                <w:rFonts w:asciiTheme="minorHAnsi" w:eastAsia="Times New Roman" w:hAnsiTheme="minorHAnsi" w:cstheme="minorHAnsi"/>
                <w:color w:val="000000"/>
              </w:rPr>
              <w:t>Greymatter have confirmed that the duplicate payment will be refunded.</w:t>
            </w:r>
          </w:p>
          <w:p w14:paraId="59CCB66B" w14:textId="77777777" w:rsidR="0025387B" w:rsidRPr="00286504" w:rsidRDefault="0025387B" w:rsidP="00286504">
            <w:pPr>
              <w:spacing w:after="0"/>
              <w:textAlignment w:val="baseline"/>
              <w:rPr>
                <w:rFonts w:asciiTheme="minorHAnsi" w:eastAsia="Times New Roman" w:hAnsiTheme="minorHAnsi" w:cstheme="minorHAnsi"/>
              </w:rPr>
            </w:pPr>
          </w:p>
          <w:p w14:paraId="05D10C66" w14:textId="14A9F9B4"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color w:val="000000"/>
              </w:rPr>
              <w:t>In addition, the direct debit to ICO for annual Data Protection registration £35 was paid and is acknowledged by DPC. </w:t>
            </w:r>
          </w:p>
          <w:p w14:paraId="3FD556BC"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color w:val="000000"/>
              </w:rPr>
              <w:t> </w:t>
            </w:r>
          </w:p>
          <w:p w14:paraId="766D2E2E" w14:textId="77777777" w:rsidR="00286504" w:rsidRPr="00286504" w:rsidRDefault="00286504" w:rsidP="00786788">
            <w:pPr>
              <w:numPr>
                <w:ilvl w:val="0"/>
                <w:numId w:val="9"/>
              </w:numPr>
              <w:spacing w:after="0"/>
              <w:ind w:left="1080" w:firstLine="0"/>
              <w:textAlignment w:val="baseline"/>
              <w:rPr>
                <w:rFonts w:asciiTheme="minorHAnsi" w:eastAsia="Times New Roman" w:hAnsiTheme="minorHAnsi" w:cstheme="minorHAnsi"/>
              </w:rPr>
            </w:pPr>
            <w:r w:rsidRPr="00286504">
              <w:rPr>
                <w:rFonts w:asciiTheme="minorHAnsi" w:eastAsia="Times New Roman" w:hAnsiTheme="minorHAnsi" w:cstheme="minorHAnsi"/>
                <w:color w:val="000000"/>
              </w:rPr>
              <w:t xml:space="preserve">October </w:t>
            </w:r>
            <w:r w:rsidRPr="00286504">
              <w:rPr>
                <w:rFonts w:asciiTheme="minorHAnsi" w:eastAsia="Times New Roman" w:hAnsiTheme="minorHAnsi" w:cstheme="minorHAnsi"/>
                <w:b/>
                <w:bCs/>
                <w:color w:val="000000"/>
              </w:rPr>
              <w:t>bank statement</w:t>
            </w:r>
            <w:r w:rsidRPr="00286504">
              <w:rPr>
                <w:rFonts w:asciiTheme="minorHAnsi" w:eastAsia="Times New Roman" w:hAnsiTheme="minorHAnsi" w:cstheme="minorHAnsi"/>
                <w:color w:val="000000"/>
              </w:rPr>
              <w:t xml:space="preserve"> is provided </w:t>
            </w:r>
          </w:p>
          <w:p w14:paraId="55918A47"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color w:val="000000"/>
              </w:rPr>
              <w:t> </w:t>
            </w:r>
          </w:p>
          <w:p w14:paraId="4B72B177"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color w:val="000000"/>
              </w:rPr>
              <w:t>It was resolved to approve the reports and bank reconciliation as reported </w:t>
            </w:r>
          </w:p>
          <w:p w14:paraId="0A0EFCBF"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color w:val="000000"/>
              </w:rPr>
              <w:lastRenderedPageBreak/>
              <w:t> </w:t>
            </w:r>
          </w:p>
          <w:p w14:paraId="7C02EF0B" w14:textId="77777777" w:rsidR="00286504" w:rsidRPr="00286504" w:rsidRDefault="00286504" w:rsidP="00786788">
            <w:pPr>
              <w:numPr>
                <w:ilvl w:val="0"/>
                <w:numId w:val="10"/>
              </w:numPr>
              <w:spacing w:after="0"/>
              <w:ind w:left="1080" w:firstLine="0"/>
              <w:textAlignment w:val="baseline"/>
              <w:rPr>
                <w:rFonts w:asciiTheme="minorHAnsi" w:eastAsia="Times New Roman" w:hAnsiTheme="minorHAnsi" w:cstheme="minorHAnsi"/>
              </w:rPr>
            </w:pPr>
            <w:r w:rsidRPr="00286504">
              <w:rPr>
                <w:rFonts w:asciiTheme="minorHAnsi" w:eastAsia="Times New Roman" w:hAnsiTheme="minorHAnsi" w:cstheme="minorHAnsi"/>
                <w:color w:val="000000"/>
              </w:rPr>
              <w:t>Payments for approval from Unity Trust bank account </w:t>
            </w:r>
          </w:p>
          <w:p w14:paraId="17997A07" w14:textId="77777777" w:rsidR="00286504" w:rsidRPr="00286504" w:rsidRDefault="00286504" w:rsidP="00286504">
            <w:pPr>
              <w:spacing w:after="0"/>
              <w:ind w:left="720"/>
              <w:textAlignment w:val="baseline"/>
              <w:rPr>
                <w:rFonts w:asciiTheme="minorHAnsi" w:eastAsia="Times New Roman" w:hAnsiTheme="minorHAnsi" w:cstheme="minorHAnsi"/>
              </w:rPr>
            </w:pPr>
            <w:r w:rsidRPr="00286504">
              <w:rPr>
                <w:rFonts w:asciiTheme="minorHAnsi" w:eastAsia="Times New Roman" w:hAnsiTheme="minorHAnsi" w:cstheme="minorHAnsi"/>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0"/>
              <w:gridCol w:w="2700"/>
              <w:gridCol w:w="3075"/>
            </w:tblGrid>
            <w:tr w:rsidR="00286504" w:rsidRPr="00286504" w14:paraId="7BCB6789" w14:textId="77777777" w:rsidTr="00286504">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75EB09EC"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Payee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54E8A974"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Amount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7CB9B7C1"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Exp type </w:t>
                  </w:r>
                </w:p>
              </w:tc>
            </w:tr>
            <w:tr w:rsidR="00286504" w:rsidRPr="00286504" w14:paraId="3B56CF3B" w14:textId="77777777" w:rsidTr="00286504">
              <w:trPr>
                <w:trHeight w:val="390"/>
              </w:trPr>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454FFFDC"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Mrs C L Inglis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291775F6"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£470.00 Oct salary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04152C72"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Clerk  23.5hours </w:t>
                  </w:r>
                </w:p>
              </w:tc>
            </w:tr>
            <w:tr w:rsidR="00286504" w:rsidRPr="00286504" w14:paraId="7C96E1C2" w14:textId="77777777" w:rsidTr="00286504">
              <w:trPr>
                <w:trHeight w:val="405"/>
              </w:trPr>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0C58DEA8"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HMRC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48628CCD"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£117.50 Oct PAYE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07C0700A"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PAYE deductions from payroll </w:t>
                  </w:r>
                </w:p>
              </w:tc>
            </w:tr>
            <w:tr w:rsidR="00286504" w:rsidRPr="00286504" w14:paraId="2714D7EB" w14:textId="77777777" w:rsidTr="00286504">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435FBD2C"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Netwise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4AE917D3"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£72.00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6B43E77F"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.gov.uk domain </w:t>
                  </w:r>
                </w:p>
              </w:tc>
            </w:tr>
            <w:tr w:rsidR="00286504" w:rsidRPr="00286504" w14:paraId="3E0F60E0" w14:textId="77777777" w:rsidTr="00286504">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65AC11AF"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Community Heartbeat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152F5313"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£162.00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5392B3FA"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Annual Defib Support to 2023 </w:t>
                  </w:r>
                </w:p>
              </w:tc>
            </w:tr>
          </w:tbl>
          <w:p w14:paraId="6F045028" w14:textId="55824B43"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b/>
                <w:bCs/>
                <w:color w:val="000000"/>
              </w:rPr>
              <w:t xml:space="preserve">It was resolved to approve </w:t>
            </w:r>
            <w:r w:rsidR="00F64CC5" w:rsidRPr="00470A4F">
              <w:rPr>
                <w:rFonts w:asciiTheme="minorHAnsi" w:eastAsia="Times New Roman" w:hAnsiTheme="minorHAnsi" w:cstheme="minorHAnsi"/>
                <w:b/>
                <w:bCs/>
                <w:color w:val="000000"/>
              </w:rPr>
              <w:t xml:space="preserve">accounts as presented and </w:t>
            </w:r>
            <w:r w:rsidRPr="00286504">
              <w:rPr>
                <w:rFonts w:asciiTheme="minorHAnsi" w:eastAsia="Times New Roman" w:hAnsiTheme="minorHAnsi" w:cstheme="minorHAnsi"/>
                <w:b/>
                <w:bCs/>
                <w:color w:val="000000"/>
              </w:rPr>
              <w:t>payments as listed above to be paid from Unity Trust bank account</w:t>
            </w:r>
            <w:r w:rsidRPr="00286504">
              <w:rPr>
                <w:rFonts w:asciiTheme="minorHAnsi" w:eastAsia="Times New Roman" w:hAnsiTheme="minorHAnsi" w:cstheme="minorHAnsi"/>
                <w:color w:val="000000"/>
              </w:rPr>
              <w:t> </w:t>
            </w:r>
          </w:p>
          <w:p w14:paraId="1384061F" w14:textId="511308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b/>
                <w:bCs/>
                <w:color w:val="000000"/>
              </w:rPr>
              <w:t>Proposed</w:t>
            </w:r>
            <w:r w:rsidR="00F64CC5" w:rsidRPr="00470A4F">
              <w:rPr>
                <w:rFonts w:asciiTheme="minorHAnsi" w:eastAsia="Times New Roman" w:hAnsiTheme="minorHAnsi" w:cstheme="minorHAnsi"/>
                <w:b/>
                <w:bCs/>
                <w:color w:val="000000"/>
              </w:rPr>
              <w:t xml:space="preserve"> GC</w:t>
            </w:r>
            <w:r w:rsidRPr="00286504">
              <w:rPr>
                <w:rFonts w:asciiTheme="minorHAnsi" w:eastAsia="Times New Roman" w:hAnsiTheme="minorHAnsi" w:cstheme="minorHAnsi"/>
                <w:b/>
                <w:bCs/>
                <w:color w:val="000000"/>
              </w:rPr>
              <w:t xml:space="preserve">, Seconded </w:t>
            </w:r>
            <w:r w:rsidR="00F64CC5" w:rsidRPr="00470A4F">
              <w:rPr>
                <w:rFonts w:asciiTheme="minorHAnsi" w:eastAsia="Times New Roman" w:hAnsiTheme="minorHAnsi" w:cstheme="minorHAnsi"/>
                <w:b/>
                <w:bCs/>
                <w:color w:val="000000"/>
              </w:rPr>
              <w:t>GL</w:t>
            </w:r>
            <w:r w:rsidRPr="00286504">
              <w:rPr>
                <w:rFonts w:asciiTheme="minorHAnsi" w:eastAsia="Times New Roman" w:hAnsiTheme="minorHAnsi" w:cstheme="minorHAnsi"/>
                <w:b/>
                <w:bCs/>
                <w:color w:val="000000"/>
              </w:rPr>
              <w:t>, all in favour.</w:t>
            </w:r>
            <w:r w:rsidRPr="00286504">
              <w:rPr>
                <w:rFonts w:asciiTheme="minorHAnsi" w:eastAsia="Times New Roman" w:hAnsiTheme="minorHAnsi" w:cstheme="minorHAnsi"/>
                <w:color w:val="000000"/>
              </w:rPr>
              <w:t> </w:t>
            </w:r>
          </w:p>
          <w:p w14:paraId="4AEB82D7"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 </w:t>
            </w:r>
          </w:p>
          <w:p w14:paraId="4807590F" w14:textId="7415CF4B" w:rsidR="00286504" w:rsidRPr="00470A4F" w:rsidRDefault="00286504" w:rsidP="00286504">
            <w:pPr>
              <w:shd w:val="clear" w:color="auto" w:fill="FFFFFF"/>
              <w:spacing w:after="0"/>
              <w:textAlignment w:val="baseline"/>
              <w:rPr>
                <w:rFonts w:asciiTheme="minorHAnsi" w:eastAsia="Times New Roman" w:hAnsiTheme="minorHAnsi" w:cstheme="minorHAnsi"/>
                <w:color w:val="242424"/>
              </w:rPr>
            </w:pPr>
            <w:r w:rsidRPr="00286504">
              <w:rPr>
                <w:rFonts w:asciiTheme="minorHAnsi" w:eastAsia="Times New Roman" w:hAnsiTheme="minorHAnsi" w:cstheme="minorHAnsi"/>
                <w:color w:val="242424"/>
              </w:rPr>
              <w:t>To consider a request from the Dogmersfield Volunteer Group for a £300 donation to new planting on the chicanes in Chatter Alley. </w:t>
            </w:r>
          </w:p>
          <w:p w14:paraId="03BE6331" w14:textId="715BC392" w:rsidR="008C7E6E" w:rsidRPr="00470A4F" w:rsidRDefault="008C7E6E" w:rsidP="00286504">
            <w:pPr>
              <w:shd w:val="clear" w:color="auto" w:fill="FFFFFF"/>
              <w:spacing w:after="0"/>
              <w:textAlignment w:val="baseline"/>
              <w:rPr>
                <w:rFonts w:asciiTheme="minorHAnsi" w:eastAsia="Times New Roman" w:hAnsiTheme="minorHAnsi" w:cstheme="minorHAnsi"/>
                <w:b/>
                <w:bCs/>
                <w:color w:val="242424"/>
              </w:rPr>
            </w:pPr>
            <w:r w:rsidRPr="00470A4F">
              <w:rPr>
                <w:rFonts w:asciiTheme="minorHAnsi" w:eastAsia="Times New Roman" w:hAnsiTheme="minorHAnsi" w:cstheme="minorHAnsi"/>
                <w:b/>
                <w:bCs/>
                <w:color w:val="242424"/>
              </w:rPr>
              <w:t xml:space="preserve">It was resolved to approve </w:t>
            </w:r>
            <w:r w:rsidR="00466B68" w:rsidRPr="00470A4F">
              <w:rPr>
                <w:rFonts w:asciiTheme="minorHAnsi" w:eastAsia="Times New Roman" w:hAnsiTheme="minorHAnsi" w:cstheme="minorHAnsi"/>
                <w:b/>
                <w:bCs/>
                <w:color w:val="242424"/>
              </w:rPr>
              <w:t xml:space="preserve">donation </w:t>
            </w:r>
            <w:r w:rsidR="00F378DA" w:rsidRPr="00470A4F">
              <w:rPr>
                <w:rFonts w:asciiTheme="minorHAnsi" w:eastAsia="Times New Roman" w:hAnsiTheme="minorHAnsi" w:cstheme="minorHAnsi"/>
                <w:b/>
                <w:bCs/>
                <w:color w:val="242424"/>
              </w:rPr>
              <w:t>of up to £300 for new planting on chicanes on Chatter Alley to be expended from the Project expense code.</w:t>
            </w:r>
          </w:p>
          <w:p w14:paraId="674E571E" w14:textId="507A3A42" w:rsidR="00286504" w:rsidRPr="00286504" w:rsidRDefault="00F378DA" w:rsidP="00286504">
            <w:pPr>
              <w:shd w:val="clear" w:color="auto" w:fill="FFFFFF"/>
              <w:spacing w:after="0"/>
              <w:textAlignment w:val="baseline"/>
              <w:rPr>
                <w:rFonts w:asciiTheme="minorHAnsi" w:eastAsia="Times New Roman" w:hAnsiTheme="minorHAnsi" w:cstheme="minorHAnsi"/>
              </w:rPr>
            </w:pPr>
            <w:r w:rsidRPr="00470A4F">
              <w:rPr>
                <w:rFonts w:asciiTheme="minorHAnsi" w:eastAsia="Times New Roman" w:hAnsiTheme="minorHAnsi" w:cstheme="minorHAnsi"/>
                <w:b/>
                <w:bCs/>
              </w:rPr>
              <w:t>Proposed GL, Seconded GC, all in favour.</w:t>
            </w:r>
          </w:p>
          <w:p w14:paraId="7380F4B4" w14:textId="29190C8A" w:rsidR="00286504" w:rsidRPr="00286504" w:rsidRDefault="00286504" w:rsidP="00094128">
            <w:pPr>
              <w:shd w:val="clear" w:color="auto" w:fill="FFFFFF"/>
              <w:spacing w:after="0"/>
              <w:textAlignment w:val="baseline"/>
              <w:rPr>
                <w:rFonts w:asciiTheme="minorHAnsi" w:eastAsia="Times New Roman" w:hAnsiTheme="minorHAnsi" w:cstheme="minorHAnsi"/>
              </w:rPr>
            </w:pPr>
            <w:r w:rsidRPr="00286504">
              <w:rPr>
                <w:rFonts w:asciiTheme="minorHAnsi" w:eastAsia="Times New Roman" w:hAnsiTheme="minorHAnsi" w:cstheme="minorHAnsi"/>
                <w:color w:val="242424"/>
              </w:rPr>
              <w:t> </w:t>
            </w:r>
            <w:r w:rsidRPr="00286504">
              <w:rPr>
                <w:rFonts w:asciiTheme="minorHAnsi" w:eastAsia="Times New Roman" w:hAnsiTheme="minorHAnsi" w:cstheme="minorHAnsi"/>
              </w:rPr>
              <w:t> </w:t>
            </w:r>
          </w:p>
        </w:tc>
      </w:tr>
      <w:tr w:rsidR="00286504" w:rsidRPr="00286504" w14:paraId="42A0C55D" w14:textId="77777777" w:rsidTr="2CA04085">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552882D0"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lastRenderedPageBreak/>
              <w:t>22/166 </w:t>
            </w:r>
          </w:p>
        </w:tc>
        <w:tc>
          <w:tcPr>
            <w:tcW w:w="9342" w:type="dxa"/>
            <w:tcBorders>
              <w:top w:val="single" w:sz="6" w:space="0" w:color="auto"/>
              <w:left w:val="single" w:sz="6" w:space="0" w:color="auto"/>
              <w:bottom w:val="single" w:sz="6" w:space="0" w:color="auto"/>
              <w:right w:val="single" w:sz="6" w:space="0" w:color="auto"/>
            </w:tcBorders>
            <w:shd w:val="clear" w:color="auto" w:fill="auto"/>
            <w:hideMark/>
          </w:tcPr>
          <w:p w14:paraId="0E2F50DD"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b/>
                <w:bCs/>
              </w:rPr>
              <w:t>Correspondence received</w:t>
            </w:r>
            <w:r w:rsidRPr="00286504">
              <w:rPr>
                <w:rFonts w:asciiTheme="minorHAnsi" w:eastAsia="Times New Roman" w:hAnsiTheme="minorHAnsi" w:cstheme="minorHAnsi"/>
              </w:rPr>
              <w:t> </w:t>
            </w:r>
          </w:p>
          <w:p w14:paraId="483DE5F5"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 </w:t>
            </w:r>
          </w:p>
          <w:p w14:paraId="01926C9D" w14:textId="2BAE76E3"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 </w:t>
            </w:r>
            <w:r w:rsidR="00F7598C" w:rsidRPr="00470A4F">
              <w:rPr>
                <w:rFonts w:asciiTheme="minorHAnsi" w:eastAsia="Times New Roman" w:hAnsiTheme="minorHAnsi" w:cstheme="minorHAnsi"/>
              </w:rPr>
              <w:t>Chair received communication from HMRC to be passed to Clerk to review</w:t>
            </w:r>
            <w:r w:rsidRPr="00286504">
              <w:rPr>
                <w:rFonts w:asciiTheme="minorHAnsi" w:eastAsia="Times New Roman" w:hAnsiTheme="minorHAnsi" w:cstheme="minorHAnsi"/>
              </w:rPr>
              <w:t> </w:t>
            </w:r>
          </w:p>
          <w:p w14:paraId="695D7D67"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 </w:t>
            </w:r>
          </w:p>
        </w:tc>
      </w:tr>
      <w:tr w:rsidR="00286504" w:rsidRPr="00286504" w14:paraId="641373DD" w14:textId="77777777" w:rsidTr="2CA04085">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2CC06A23"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22/167 </w:t>
            </w:r>
          </w:p>
        </w:tc>
        <w:tc>
          <w:tcPr>
            <w:tcW w:w="9342" w:type="dxa"/>
            <w:tcBorders>
              <w:top w:val="single" w:sz="6" w:space="0" w:color="auto"/>
              <w:left w:val="single" w:sz="6" w:space="0" w:color="auto"/>
              <w:bottom w:val="single" w:sz="6" w:space="0" w:color="auto"/>
              <w:right w:val="single" w:sz="6" w:space="0" w:color="auto"/>
            </w:tcBorders>
            <w:shd w:val="clear" w:color="auto" w:fill="auto"/>
            <w:hideMark/>
          </w:tcPr>
          <w:p w14:paraId="0F7261CA" w14:textId="77777777" w:rsidR="00286504" w:rsidRPr="00470A4F"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b/>
                <w:bCs/>
              </w:rPr>
              <w:t>Information sharing</w:t>
            </w:r>
            <w:r w:rsidRPr="00286504">
              <w:rPr>
                <w:rFonts w:asciiTheme="minorHAnsi" w:eastAsia="Times New Roman" w:hAnsiTheme="minorHAnsi" w:cstheme="minorHAnsi"/>
              </w:rPr>
              <w:t> </w:t>
            </w:r>
          </w:p>
          <w:p w14:paraId="4C8F0463" w14:textId="77777777" w:rsidR="00286504" w:rsidRPr="00470A4F" w:rsidRDefault="00286504" w:rsidP="00286504">
            <w:pPr>
              <w:spacing w:after="0"/>
              <w:textAlignment w:val="baseline"/>
              <w:rPr>
                <w:rFonts w:asciiTheme="minorHAnsi" w:eastAsia="Times New Roman" w:hAnsiTheme="minorHAnsi" w:cstheme="minorHAnsi"/>
              </w:rPr>
            </w:pPr>
          </w:p>
          <w:p w14:paraId="6B64FF48" w14:textId="77777777" w:rsidR="00286504" w:rsidRPr="00470A4F" w:rsidRDefault="00286504" w:rsidP="00286504">
            <w:pPr>
              <w:spacing w:after="0"/>
              <w:textAlignment w:val="baseline"/>
              <w:rPr>
                <w:rFonts w:asciiTheme="minorHAnsi" w:eastAsia="Times New Roman" w:hAnsiTheme="minorHAnsi" w:cstheme="minorHAnsi"/>
              </w:rPr>
            </w:pPr>
            <w:r w:rsidRPr="00470A4F">
              <w:rPr>
                <w:rFonts w:asciiTheme="minorHAnsi" w:eastAsia="Times New Roman" w:hAnsiTheme="minorHAnsi" w:cstheme="minorHAnsi"/>
              </w:rPr>
              <w:t>None shared</w:t>
            </w:r>
          </w:p>
          <w:p w14:paraId="6CB48306" w14:textId="61C205CA" w:rsidR="00286504" w:rsidRPr="00286504" w:rsidRDefault="00286504" w:rsidP="00286504">
            <w:pPr>
              <w:spacing w:after="0"/>
              <w:textAlignment w:val="baseline"/>
              <w:rPr>
                <w:rFonts w:asciiTheme="minorHAnsi" w:eastAsia="Times New Roman" w:hAnsiTheme="minorHAnsi" w:cstheme="minorHAnsi"/>
              </w:rPr>
            </w:pPr>
          </w:p>
        </w:tc>
      </w:tr>
      <w:tr w:rsidR="00286504" w:rsidRPr="00286504" w14:paraId="516D74C3" w14:textId="77777777" w:rsidTr="2CA04085">
        <w:trPr>
          <w:trHeight w:val="405"/>
        </w:trPr>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5950DAB2" w14:textId="77777777" w:rsidR="00286504" w:rsidRPr="00286504"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rPr>
              <w:t>22/168 </w:t>
            </w:r>
          </w:p>
        </w:tc>
        <w:tc>
          <w:tcPr>
            <w:tcW w:w="9342" w:type="dxa"/>
            <w:tcBorders>
              <w:top w:val="single" w:sz="6" w:space="0" w:color="auto"/>
              <w:left w:val="single" w:sz="6" w:space="0" w:color="auto"/>
              <w:bottom w:val="single" w:sz="6" w:space="0" w:color="auto"/>
              <w:right w:val="single" w:sz="6" w:space="0" w:color="auto"/>
            </w:tcBorders>
            <w:shd w:val="clear" w:color="auto" w:fill="auto"/>
            <w:hideMark/>
          </w:tcPr>
          <w:p w14:paraId="354EE8D6" w14:textId="77777777" w:rsidR="00286504" w:rsidRPr="00470A4F" w:rsidRDefault="00286504" w:rsidP="00286504">
            <w:pPr>
              <w:spacing w:after="0"/>
              <w:textAlignment w:val="baseline"/>
              <w:rPr>
                <w:rFonts w:asciiTheme="minorHAnsi" w:eastAsia="Times New Roman" w:hAnsiTheme="minorHAnsi" w:cstheme="minorHAnsi"/>
              </w:rPr>
            </w:pPr>
            <w:r w:rsidRPr="00286504">
              <w:rPr>
                <w:rFonts w:asciiTheme="minorHAnsi" w:eastAsia="Times New Roman" w:hAnsiTheme="minorHAnsi" w:cstheme="minorHAnsi"/>
                <w:b/>
                <w:bCs/>
              </w:rPr>
              <w:t>Dates of next meeting </w:t>
            </w:r>
            <w:r w:rsidRPr="00286504">
              <w:rPr>
                <w:rFonts w:asciiTheme="minorHAnsi" w:eastAsia="Times New Roman" w:hAnsiTheme="minorHAnsi" w:cstheme="minorHAnsi"/>
              </w:rPr>
              <w:t> </w:t>
            </w:r>
          </w:p>
          <w:p w14:paraId="56B2CDE8" w14:textId="77777777" w:rsidR="00286504" w:rsidRPr="00470A4F" w:rsidRDefault="00286504" w:rsidP="00286504">
            <w:pPr>
              <w:spacing w:after="0"/>
              <w:textAlignment w:val="baseline"/>
              <w:rPr>
                <w:rFonts w:asciiTheme="minorHAnsi" w:eastAsia="Times New Roman" w:hAnsiTheme="minorHAnsi" w:cstheme="minorHAnsi"/>
              </w:rPr>
            </w:pPr>
          </w:p>
          <w:p w14:paraId="72C42B8E" w14:textId="77777777" w:rsidR="00286504" w:rsidRPr="00470A4F" w:rsidRDefault="00286504" w:rsidP="00286504">
            <w:pPr>
              <w:spacing w:after="0"/>
              <w:textAlignment w:val="baseline"/>
              <w:rPr>
                <w:rFonts w:asciiTheme="minorHAnsi" w:eastAsia="Times New Roman" w:hAnsiTheme="minorHAnsi" w:cstheme="minorHAnsi"/>
              </w:rPr>
            </w:pPr>
            <w:r w:rsidRPr="00470A4F">
              <w:rPr>
                <w:rFonts w:asciiTheme="minorHAnsi" w:eastAsia="Times New Roman" w:hAnsiTheme="minorHAnsi" w:cstheme="minorHAnsi"/>
              </w:rPr>
              <w:t>Next meeting to be held 12</w:t>
            </w:r>
            <w:r w:rsidRPr="00470A4F">
              <w:rPr>
                <w:rFonts w:asciiTheme="minorHAnsi" w:eastAsia="Times New Roman" w:hAnsiTheme="minorHAnsi" w:cstheme="minorHAnsi"/>
                <w:vertAlign w:val="superscript"/>
              </w:rPr>
              <w:t>th</w:t>
            </w:r>
            <w:r w:rsidRPr="00470A4F">
              <w:rPr>
                <w:rFonts w:asciiTheme="minorHAnsi" w:eastAsia="Times New Roman" w:hAnsiTheme="minorHAnsi" w:cstheme="minorHAnsi"/>
              </w:rPr>
              <w:t xml:space="preserve"> December 2022</w:t>
            </w:r>
          </w:p>
          <w:p w14:paraId="0DE2D0B5" w14:textId="4C5BA48A" w:rsidR="00286504" w:rsidRPr="00286504" w:rsidRDefault="00286504" w:rsidP="00286504">
            <w:pPr>
              <w:spacing w:after="0"/>
              <w:textAlignment w:val="baseline"/>
              <w:rPr>
                <w:rFonts w:asciiTheme="minorHAnsi" w:eastAsia="Times New Roman" w:hAnsiTheme="minorHAnsi" w:cstheme="minorHAnsi"/>
              </w:rPr>
            </w:pPr>
          </w:p>
        </w:tc>
      </w:tr>
    </w:tbl>
    <w:p w14:paraId="5DA0872C" w14:textId="5F13A261" w:rsidR="00CF1B1E" w:rsidRDefault="00CF1B1E" w:rsidP="272271D5">
      <w:pPr>
        <w:rPr>
          <w:rFonts w:eastAsia="Calibri"/>
        </w:rPr>
      </w:pPr>
    </w:p>
    <w:p w14:paraId="0F493AC2" w14:textId="4529EA7E" w:rsidR="00F7598C" w:rsidRPr="00B323DA" w:rsidRDefault="00F7598C" w:rsidP="272271D5">
      <w:pPr>
        <w:rPr>
          <w:rFonts w:eastAsia="Calibri"/>
        </w:rPr>
      </w:pPr>
      <w:r>
        <w:rPr>
          <w:rFonts w:eastAsia="Calibri"/>
        </w:rPr>
        <w:t xml:space="preserve">Meeting closed at </w:t>
      </w:r>
      <w:r w:rsidR="008C7E6E">
        <w:rPr>
          <w:rFonts w:eastAsia="Calibri"/>
        </w:rPr>
        <w:t>9.01pm</w:t>
      </w:r>
    </w:p>
    <w:p w14:paraId="4A1D23F6" w14:textId="2441840C" w:rsidR="00117A8C" w:rsidRPr="00B323DA" w:rsidRDefault="00140AC7" w:rsidP="00524ABB">
      <w:r w:rsidRPr="00B323DA">
        <w:t>Signed:</w:t>
      </w:r>
    </w:p>
    <w:p w14:paraId="6E88AE0D" w14:textId="09019331" w:rsidR="00ED5102" w:rsidRDefault="00140AC7" w:rsidP="00524ABB">
      <w:r w:rsidRPr="00B323DA">
        <w:t>Date:</w:t>
      </w:r>
    </w:p>
    <w:p w14:paraId="1C786B89" w14:textId="77777777" w:rsidR="00FB2157" w:rsidRDefault="00FB2157" w:rsidP="00524ABB"/>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833"/>
        <w:gridCol w:w="1276"/>
        <w:gridCol w:w="3968"/>
      </w:tblGrid>
      <w:tr w:rsidR="00AF3350" w:rsidRPr="00C35089" w14:paraId="468C37BE" w14:textId="77777777" w:rsidTr="00DD5E7D">
        <w:tc>
          <w:tcPr>
            <w:tcW w:w="1271" w:type="dxa"/>
            <w:shd w:val="clear" w:color="auto" w:fill="auto"/>
          </w:tcPr>
          <w:p w14:paraId="202A5521" w14:textId="77777777" w:rsidR="00E020D9" w:rsidRPr="00C35089" w:rsidRDefault="00E020D9" w:rsidP="007F6089">
            <w:pPr>
              <w:spacing w:after="0"/>
              <w:rPr>
                <w:rFonts w:asciiTheme="minorHAnsi" w:hAnsiTheme="minorHAnsi" w:cstheme="minorHAnsi"/>
                <w:b/>
                <w:sz w:val="18"/>
                <w:szCs w:val="18"/>
              </w:rPr>
            </w:pPr>
            <w:r w:rsidRPr="00C35089">
              <w:rPr>
                <w:rFonts w:asciiTheme="minorHAnsi" w:hAnsiTheme="minorHAnsi" w:cstheme="minorHAnsi"/>
                <w:b/>
                <w:sz w:val="18"/>
                <w:szCs w:val="18"/>
              </w:rPr>
              <w:t>Abbreviation</w:t>
            </w:r>
          </w:p>
        </w:tc>
        <w:tc>
          <w:tcPr>
            <w:tcW w:w="3833" w:type="dxa"/>
            <w:shd w:val="clear" w:color="auto" w:fill="auto"/>
          </w:tcPr>
          <w:p w14:paraId="13108DBC" w14:textId="77777777" w:rsidR="00E020D9" w:rsidRPr="00C35089" w:rsidRDefault="00E020D9" w:rsidP="007F6089">
            <w:pPr>
              <w:spacing w:after="0"/>
              <w:rPr>
                <w:rFonts w:asciiTheme="minorHAnsi" w:hAnsiTheme="minorHAnsi" w:cstheme="minorHAnsi"/>
                <w:b/>
                <w:sz w:val="18"/>
                <w:szCs w:val="18"/>
              </w:rPr>
            </w:pPr>
            <w:r w:rsidRPr="00C35089">
              <w:rPr>
                <w:rFonts w:asciiTheme="minorHAnsi" w:hAnsiTheme="minorHAnsi" w:cstheme="minorHAnsi"/>
                <w:b/>
                <w:sz w:val="18"/>
                <w:szCs w:val="18"/>
              </w:rPr>
              <w:t>In place of</w:t>
            </w:r>
          </w:p>
        </w:tc>
        <w:tc>
          <w:tcPr>
            <w:tcW w:w="1276" w:type="dxa"/>
          </w:tcPr>
          <w:p w14:paraId="7D1A285B" w14:textId="77777777" w:rsidR="00E020D9" w:rsidRPr="00C35089" w:rsidRDefault="00E020D9" w:rsidP="007F6089">
            <w:pPr>
              <w:spacing w:after="0"/>
              <w:rPr>
                <w:rFonts w:asciiTheme="minorHAnsi" w:hAnsiTheme="minorHAnsi" w:cstheme="minorHAnsi"/>
                <w:b/>
                <w:sz w:val="18"/>
                <w:szCs w:val="18"/>
              </w:rPr>
            </w:pPr>
            <w:r w:rsidRPr="00C35089">
              <w:rPr>
                <w:rFonts w:asciiTheme="minorHAnsi" w:hAnsiTheme="minorHAnsi" w:cstheme="minorHAnsi"/>
                <w:b/>
                <w:sz w:val="18"/>
                <w:szCs w:val="18"/>
              </w:rPr>
              <w:t>Abbreviation</w:t>
            </w:r>
          </w:p>
        </w:tc>
        <w:tc>
          <w:tcPr>
            <w:tcW w:w="3968" w:type="dxa"/>
          </w:tcPr>
          <w:p w14:paraId="6F8B1AB3" w14:textId="77777777" w:rsidR="00E020D9" w:rsidRPr="00C35089" w:rsidRDefault="00E020D9" w:rsidP="007F6089">
            <w:pPr>
              <w:spacing w:after="0"/>
              <w:rPr>
                <w:rFonts w:asciiTheme="minorHAnsi" w:hAnsiTheme="minorHAnsi" w:cstheme="minorHAnsi"/>
                <w:b/>
                <w:sz w:val="18"/>
                <w:szCs w:val="18"/>
              </w:rPr>
            </w:pPr>
            <w:r w:rsidRPr="00C35089">
              <w:rPr>
                <w:rFonts w:asciiTheme="minorHAnsi" w:hAnsiTheme="minorHAnsi" w:cstheme="minorHAnsi"/>
                <w:b/>
                <w:sz w:val="18"/>
                <w:szCs w:val="18"/>
              </w:rPr>
              <w:t>In place of</w:t>
            </w:r>
          </w:p>
        </w:tc>
      </w:tr>
      <w:tr w:rsidR="00AF3350" w:rsidRPr="00C35089" w14:paraId="57E32CD6" w14:textId="77777777" w:rsidTr="00DD5E7D">
        <w:tc>
          <w:tcPr>
            <w:tcW w:w="1271" w:type="dxa"/>
            <w:shd w:val="clear" w:color="auto" w:fill="auto"/>
          </w:tcPr>
          <w:p w14:paraId="0C435176" w14:textId="77777777" w:rsidR="00E020D9" w:rsidRPr="00C35089" w:rsidRDefault="00E020D9" w:rsidP="007F6089">
            <w:pPr>
              <w:spacing w:after="0"/>
              <w:rPr>
                <w:rFonts w:asciiTheme="minorHAnsi" w:hAnsiTheme="minorHAnsi" w:cstheme="minorHAnsi"/>
                <w:sz w:val="18"/>
                <w:szCs w:val="18"/>
              </w:rPr>
            </w:pPr>
            <w:r w:rsidRPr="00C35089">
              <w:rPr>
                <w:rFonts w:asciiTheme="minorHAnsi" w:hAnsiTheme="minorHAnsi" w:cstheme="minorHAnsi"/>
                <w:sz w:val="18"/>
                <w:szCs w:val="18"/>
              </w:rPr>
              <w:t>APA</w:t>
            </w:r>
          </w:p>
        </w:tc>
        <w:tc>
          <w:tcPr>
            <w:tcW w:w="3833" w:type="dxa"/>
            <w:shd w:val="clear" w:color="auto" w:fill="auto"/>
          </w:tcPr>
          <w:p w14:paraId="0D98E2C1" w14:textId="77777777" w:rsidR="00E020D9" w:rsidRPr="00C35089" w:rsidRDefault="00E020D9" w:rsidP="007F6089">
            <w:pPr>
              <w:spacing w:after="0"/>
              <w:rPr>
                <w:rFonts w:asciiTheme="minorHAnsi" w:hAnsiTheme="minorHAnsi" w:cstheme="minorHAnsi"/>
                <w:sz w:val="18"/>
                <w:szCs w:val="18"/>
              </w:rPr>
            </w:pPr>
            <w:r w:rsidRPr="00C35089">
              <w:rPr>
                <w:rFonts w:asciiTheme="minorHAnsi" w:hAnsiTheme="minorHAnsi" w:cstheme="minorHAnsi"/>
                <w:sz w:val="18"/>
                <w:szCs w:val="18"/>
              </w:rPr>
              <w:t>Annual Parish Assembly</w:t>
            </w:r>
          </w:p>
        </w:tc>
        <w:tc>
          <w:tcPr>
            <w:tcW w:w="1276" w:type="dxa"/>
          </w:tcPr>
          <w:p w14:paraId="3D3FB325" w14:textId="77777777" w:rsidR="00E020D9" w:rsidRPr="00C35089" w:rsidRDefault="00E020D9" w:rsidP="007F6089">
            <w:pPr>
              <w:spacing w:after="0"/>
              <w:rPr>
                <w:rFonts w:asciiTheme="minorHAnsi" w:hAnsiTheme="minorHAnsi" w:cstheme="minorHAnsi"/>
                <w:sz w:val="18"/>
                <w:szCs w:val="18"/>
              </w:rPr>
            </w:pPr>
            <w:r w:rsidRPr="00C35089">
              <w:rPr>
                <w:rFonts w:asciiTheme="minorHAnsi" w:hAnsiTheme="minorHAnsi" w:cstheme="minorHAnsi"/>
                <w:sz w:val="18"/>
                <w:szCs w:val="18"/>
              </w:rPr>
              <w:t xml:space="preserve">HDC </w:t>
            </w:r>
          </w:p>
        </w:tc>
        <w:tc>
          <w:tcPr>
            <w:tcW w:w="3968" w:type="dxa"/>
          </w:tcPr>
          <w:p w14:paraId="4FC872A6" w14:textId="77777777" w:rsidR="00E020D9" w:rsidRPr="00C35089" w:rsidRDefault="00E020D9" w:rsidP="007F6089">
            <w:pPr>
              <w:spacing w:after="0"/>
              <w:rPr>
                <w:rFonts w:asciiTheme="minorHAnsi" w:hAnsiTheme="minorHAnsi" w:cstheme="minorHAnsi"/>
                <w:sz w:val="18"/>
                <w:szCs w:val="18"/>
              </w:rPr>
            </w:pPr>
            <w:r w:rsidRPr="00C35089">
              <w:rPr>
                <w:rFonts w:asciiTheme="minorHAnsi" w:hAnsiTheme="minorHAnsi" w:cstheme="minorHAnsi"/>
                <w:sz w:val="18"/>
                <w:szCs w:val="18"/>
              </w:rPr>
              <w:t>Hart District Council</w:t>
            </w:r>
          </w:p>
        </w:tc>
      </w:tr>
      <w:tr w:rsidR="00AF3350" w:rsidRPr="00C35089" w14:paraId="4DABE868" w14:textId="77777777" w:rsidTr="00DD5E7D">
        <w:tc>
          <w:tcPr>
            <w:tcW w:w="1271" w:type="dxa"/>
            <w:shd w:val="clear" w:color="auto" w:fill="auto"/>
          </w:tcPr>
          <w:p w14:paraId="413BE21D" w14:textId="77777777" w:rsidR="00E020D9" w:rsidRPr="00C35089" w:rsidRDefault="00E020D9" w:rsidP="007F6089">
            <w:pPr>
              <w:spacing w:after="0"/>
              <w:rPr>
                <w:rFonts w:asciiTheme="minorHAnsi" w:hAnsiTheme="minorHAnsi" w:cstheme="minorHAnsi"/>
                <w:sz w:val="18"/>
                <w:szCs w:val="18"/>
              </w:rPr>
            </w:pPr>
            <w:r w:rsidRPr="00C35089">
              <w:rPr>
                <w:rFonts w:asciiTheme="minorHAnsi" w:hAnsiTheme="minorHAnsi" w:cstheme="minorHAnsi"/>
                <w:sz w:val="18"/>
                <w:szCs w:val="18"/>
              </w:rPr>
              <w:t>CBF</w:t>
            </w:r>
          </w:p>
        </w:tc>
        <w:tc>
          <w:tcPr>
            <w:tcW w:w="3833" w:type="dxa"/>
            <w:shd w:val="clear" w:color="auto" w:fill="auto"/>
          </w:tcPr>
          <w:p w14:paraId="315E3A3E" w14:textId="77777777" w:rsidR="00E020D9" w:rsidRPr="00C35089" w:rsidRDefault="00E020D9" w:rsidP="007F6089">
            <w:pPr>
              <w:spacing w:after="0"/>
              <w:rPr>
                <w:rFonts w:asciiTheme="minorHAnsi" w:hAnsiTheme="minorHAnsi" w:cstheme="minorHAnsi"/>
                <w:sz w:val="18"/>
                <w:szCs w:val="18"/>
              </w:rPr>
            </w:pPr>
            <w:r w:rsidRPr="00C35089">
              <w:rPr>
                <w:rFonts w:asciiTheme="minorHAnsi" w:hAnsiTheme="minorHAnsi" w:cstheme="minorHAnsi"/>
                <w:sz w:val="18"/>
                <w:szCs w:val="18"/>
              </w:rPr>
              <w:t>Community Benefit Fund</w:t>
            </w:r>
          </w:p>
        </w:tc>
        <w:tc>
          <w:tcPr>
            <w:tcW w:w="1276" w:type="dxa"/>
          </w:tcPr>
          <w:p w14:paraId="06ED2FD9" w14:textId="77777777" w:rsidR="00E020D9" w:rsidRPr="00C35089" w:rsidRDefault="00E020D9" w:rsidP="007F6089">
            <w:pPr>
              <w:spacing w:after="0"/>
              <w:rPr>
                <w:rFonts w:asciiTheme="minorHAnsi" w:hAnsiTheme="minorHAnsi" w:cstheme="minorHAnsi"/>
                <w:sz w:val="18"/>
                <w:szCs w:val="18"/>
              </w:rPr>
            </w:pPr>
            <w:r w:rsidRPr="00C35089">
              <w:rPr>
                <w:rFonts w:asciiTheme="minorHAnsi" w:hAnsiTheme="minorHAnsi" w:cstheme="minorHAnsi"/>
                <w:sz w:val="18"/>
                <w:szCs w:val="18"/>
              </w:rPr>
              <w:t>NALC</w:t>
            </w:r>
          </w:p>
        </w:tc>
        <w:tc>
          <w:tcPr>
            <w:tcW w:w="3968" w:type="dxa"/>
          </w:tcPr>
          <w:p w14:paraId="54514AB5" w14:textId="77777777" w:rsidR="00E020D9" w:rsidRPr="00C35089" w:rsidRDefault="00E020D9" w:rsidP="007F6089">
            <w:pPr>
              <w:spacing w:after="0"/>
              <w:rPr>
                <w:rFonts w:asciiTheme="minorHAnsi" w:hAnsiTheme="minorHAnsi" w:cstheme="minorHAnsi"/>
                <w:sz w:val="18"/>
                <w:szCs w:val="18"/>
              </w:rPr>
            </w:pPr>
            <w:r w:rsidRPr="00C35089">
              <w:rPr>
                <w:rFonts w:asciiTheme="minorHAnsi" w:hAnsiTheme="minorHAnsi" w:cstheme="minorHAnsi"/>
                <w:sz w:val="18"/>
                <w:szCs w:val="18"/>
              </w:rPr>
              <w:t>National Association of Local Councils</w:t>
            </w:r>
          </w:p>
        </w:tc>
      </w:tr>
      <w:tr w:rsidR="00AF3350" w:rsidRPr="00C35089" w14:paraId="305891E0" w14:textId="77777777" w:rsidTr="00DD5E7D">
        <w:tc>
          <w:tcPr>
            <w:tcW w:w="1271" w:type="dxa"/>
            <w:shd w:val="clear" w:color="auto" w:fill="auto"/>
          </w:tcPr>
          <w:p w14:paraId="56FFB1C6" w14:textId="77777777" w:rsidR="00E020D9" w:rsidRPr="00C35089" w:rsidRDefault="00E020D9" w:rsidP="007F6089">
            <w:pPr>
              <w:spacing w:after="0"/>
              <w:rPr>
                <w:rFonts w:asciiTheme="minorHAnsi" w:hAnsiTheme="minorHAnsi" w:cstheme="minorHAnsi"/>
                <w:sz w:val="18"/>
                <w:szCs w:val="18"/>
              </w:rPr>
            </w:pPr>
            <w:r>
              <w:rPr>
                <w:rFonts w:asciiTheme="minorHAnsi" w:hAnsiTheme="minorHAnsi" w:cstheme="minorHAnsi"/>
                <w:sz w:val="18"/>
                <w:szCs w:val="18"/>
              </w:rPr>
              <w:t>CIL</w:t>
            </w:r>
          </w:p>
        </w:tc>
        <w:tc>
          <w:tcPr>
            <w:tcW w:w="3833" w:type="dxa"/>
            <w:shd w:val="clear" w:color="auto" w:fill="auto"/>
          </w:tcPr>
          <w:p w14:paraId="2A53EA86" w14:textId="77777777" w:rsidR="00E020D9" w:rsidRPr="00C35089" w:rsidRDefault="00E020D9" w:rsidP="007F6089">
            <w:pPr>
              <w:spacing w:after="0"/>
              <w:rPr>
                <w:rFonts w:asciiTheme="minorHAnsi" w:hAnsiTheme="minorHAnsi" w:cstheme="minorHAnsi"/>
                <w:sz w:val="18"/>
                <w:szCs w:val="18"/>
              </w:rPr>
            </w:pPr>
            <w:r>
              <w:rPr>
                <w:rFonts w:asciiTheme="minorHAnsi" w:hAnsiTheme="minorHAnsi" w:cstheme="minorHAnsi"/>
                <w:sz w:val="18"/>
                <w:szCs w:val="18"/>
              </w:rPr>
              <w:t>Community Infrastructure Levy</w:t>
            </w:r>
          </w:p>
        </w:tc>
        <w:tc>
          <w:tcPr>
            <w:tcW w:w="1276" w:type="dxa"/>
          </w:tcPr>
          <w:p w14:paraId="7058D83D" w14:textId="77777777" w:rsidR="00E020D9" w:rsidRDefault="00E020D9" w:rsidP="007F6089">
            <w:pPr>
              <w:spacing w:after="0"/>
              <w:rPr>
                <w:rFonts w:asciiTheme="minorHAnsi" w:hAnsiTheme="minorHAnsi" w:cstheme="minorHAnsi"/>
                <w:sz w:val="18"/>
                <w:szCs w:val="18"/>
              </w:rPr>
            </w:pPr>
            <w:r w:rsidRPr="00C35089">
              <w:rPr>
                <w:rFonts w:asciiTheme="minorHAnsi" w:hAnsiTheme="minorHAnsi" w:cstheme="minorHAnsi"/>
                <w:sz w:val="18"/>
                <w:szCs w:val="18"/>
              </w:rPr>
              <w:t>NPP</w:t>
            </w:r>
            <w:r>
              <w:rPr>
                <w:rFonts w:asciiTheme="minorHAnsi" w:hAnsiTheme="minorHAnsi" w:cstheme="minorHAnsi"/>
                <w:sz w:val="18"/>
                <w:szCs w:val="18"/>
              </w:rPr>
              <w:t>F</w:t>
            </w:r>
          </w:p>
        </w:tc>
        <w:tc>
          <w:tcPr>
            <w:tcW w:w="3968" w:type="dxa"/>
          </w:tcPr>
          <w:p w14:paraId="1B6C99E4" w14:textId="77777777" w:rsidR="00E020D9" w:rsidRDefault="00E020D9" w:rsidP="007F6089">
            <w:pPr>
              <w:spacing w:after="0"/>
              <w:rPr>
                <w:rFonts w:asciiTheme="minorHAnsi" w:hAnsiTheme="minorHAnsi" w:cstheme="minorHAnsi"/>
                <w:sz w:val="18"/>
                <w:szCs w:val="18"/>
              </w:rPr>
            </w:pPr>
            <w:r w:rsidRPr="00C35089">
              <w:rPr>
                <w:rFonts w:asciiTheme="minorHAnsi" w:hAnsiTheme="minorHAnsi" w:cstheme="minorHAnsi"/>
                <w:sz w:val="18"/>
                <w:szCs w:val="18"/>
              </w:rPr>
              <w:t>National Planning Policy Framework</w:t>
            </w:r>
          </w:p>
        </w:tc>
      </w:tr>
      <w:tr w:rsidR="00AF3350" w:rsidRPr="00C35089" w14:paraId="23EA9E0C" w14:textId="77777777" w:rsidTr="00DD5E7D">
        <w:tc>
          <w:tcPr>
            <w:tcW w:w="1271" w:type="dxa"/>
            <w:shd w:val="clear" w:color="auto" w:fill="auto"/>
          </w:tcPr>
          <w:p w14:paraId="50E1143E" w14:textId="77777777" w:rsidR="00E020D9" w:rsidRPr="00C35089" w:rsidRDefault="00E020D9" w:rsidP="007F6089">
            <w:pPr>
              <w:spacing w:after="0"/>
              <w:rPr>
                <w:rFonts w:asciiTheme="minorHAnsi" w:hAnsiTheme="minorHAnsi" w:cstheme="minorHAnsi"/>
                <w:sz w:val="18"/>
                <w:szCs w:val="18"/>
              </w:rPr>
            </w:pPr>
            <w:r w:rsidRPr="00C35089">
              <w:rPr>
                <w:rFonts w:asciiTheme="minorHAnsi" w:hAnsiTheme="minorHAnsi" w:cstheme="minorHAnsi"/>
                <w:sz w:val="18"/>
                <w:szCs w:val="18"/>
              </w:rPr>
              <w:t>DPC</w:t>
            </w:r>
          </w:p>
        </w:tc>
        <w:tc>
          <w:tcPr>
            <w:tcW w:w="3833" w:type="dxa"/>
            <w:shd w:val="clear" w:color="auto" w:fill="auto"/>
          </w:tcPr>
          <w:p w14:paraId="65D26E81" w14:textId="77777777" w:rsidR="00E020D9" w:rsidRPr="00C35089" w:rsidRDefault="00E020D9" w:rsidP="007F6089">
            <w:pPr>
              <w:spacing w:after="0"/>
              <w:rPr>
                <w:rFonts w:asciiTheme="minorHAnsi" w:hAnsiTheme="minorHAnsi" w:cstheme="minorHAnsi"/>
                <w:sz w:val="18"/>
                <w:szCs w:val="18"/>
              </w:rPr>
            </w:pPr>
            <w:r w:rsidRPr="00C35089">
              <w:rPr>
                <w:rFonts w:asciiTheme="minorHAnsi" w:hAnsiTheme="minorHAnsi" w:cstheme="minorHAnsi"/>
                <w:sz w:val="18"/>
                <w:szCs w:val="18"/>
              </w:rPr>
              <w:t>Dogmersfield Parish Council</w:t>
            </w:r>
          </w:p>
        </w:tc>
        <w:tc>
          <w:tcPr>
            <w:tcW w:w="1276" w:type="dxa"/>
          </w:tcPr>
          <w:p w14:paraId="54E63EDA" w14:textId="77777777" w:rsidR="00E020D9" w:rsidRPr="00C35089" w:rsidRDefault="00E020D9" w:rsidP="007F6089">
            <w:pPr>
              <w:spacing w:after="0"/>
              <w:rPr>
                <w:rFonts w:asciiTheme="minorHAnsi" w:hAnsiTheme="minorHAnsi" w:cstheme="minorHAnsi"/>
                <w:sz w:val="18"/>
                <w:szCs w:val="18"/>
              </w:rPr>
            </w:pPr>
            <w:r>
              <w:rPr>
                <w:rFonts w:asciiTheme="minorHAnsi" w:hAnsiTheme="minorHAnsi" w:cstheme="minorHAnsi"/>
                <w:sz w:val="18"/>
                <w:szCs w:val="18"/>
              </w:rPr>
              <w:t>TBHSPA</w:t>
            </w:r>
          </w:p>
        </w:tc>
        <w:tc>
          <w:tcPr>
            <w:tcW w:w="3968" w:type="dxa"/>
          </w:tcPr>
          <w:p w14:paraId="200611EE" w14:textId="77777777" w:rsidR="00E020D9" w:rsidRPr="00C35089" w:rsidRDefault="00E020D9" w:rsidP="007F6089">
            <w:pPr>
              <w:spacing w:after="0"/>
              <w:rPr>
                <w:rFonts w:asciiTheme="minorHAnsi" w:hAnsiTheme="minorHAnsi" w:cstheme="minorHAnsi"/>
                <w:sz w:val="18"/>
                <w:szCs w:val="18"/>
              </w:rPr>
            </w:pPr>
            <w:r>
              <w:rPr>
                <w:rFonts w:asciiTheme="minorHAnsi" w:hAnsiTheme="minorHAnsi" w:cstheme="minorHAnsi"/>
                <w:sz w:val="18"/>
                <w:szCs w:val="18"/>
              </w:rPr>
              <w:t>Thames Valley Heaths Special Protection Area</w:t>
            </w:r>
          </w:p>
        </w:tc>
      </w:tr>
      <w:tr w:rsidR="00AF3350" w:rsidRPr="00C35089" w14:paraId="58837A55" w14:textId="77777777" w:rsidTr="00DD5E7D">
        <w:tc>
          <w:tcPr>
            <w:tcW w:w="1271" w:type="dxa"/>
            <w:shd w:val="clear" w:color="auto" w:fill="auto"/>
          </w:tcPr>
          <w:p w14:paraId="7ABDE9E1" w14:textId="77777777" w:rsidR="00E020D9" w:rsidRPr="00C35089" w:rsidRDefault="00E020D9" w:rsidP="007F6089">
            <w:pPr>
              <w:spacing w:after="0"/>
              <w:rPr>
                <w:rFonts w:asciiTheme="minorHAnsi" w:hAnsiTheme="minorHAnsi" w:cstheme="minorHAnsi"/>
                <w:sz w:val="18"/>
                <w:szCs w:val="18"/>
              </w:rPr>
            </w:pPr>
            <w:r w:rsidRPr="00C35089">
              <w:rPr>
                <w:rFonts w:asciiTheme="minorHAnsi" w:hAnsiTheme="minorHAnsi" w:cstheme="minorHAnsi"/>
                <w:sz w:val="18"/>
                <w:szCs w:val="18"/>
              </w:rPr>
              <w:t>HALC</w:t>
            </w:r>
          </w:p>
        </w:tc>
        <w:tc>
          <w:tcPr>
            <w:tcW w:w="3833" w:type="dxa"/>
            <w:shd w:val="clear" w:color="auto" w:fill="auto"/>
          </w:tcPr>
          <w:p w14:paraId="62C24D6E" w14:textId="77777777" w:rsidR="00E020D9" w:rsidRPr="00C35089" w:rsidRDefault="00E020D9" w:rsidP="007F6089">
            <w:pPr>
              <w:spacing w:after="0"/>
              <w:rPr>
                <w:rFonts w:asciiTheme="minorHAnsi" w:hAnsiTheme="minorHAnsi" w:cstheme="minorHAnsi"/>
                <w:sz w:val="18"/>
                <w:szCs w:val="18"/>
              </w:rPr>
            </w:pPr>
            <w:r w:rsidRPr="00C35089">
              <w:rPr>
                <w:rFonts w:asciiTheme="minorHAnsi" w:hAnsiTheme="minorHAnsi" w:cstheme="minorHAnsi"/>
                <w:sz w:val="18"/>
                <w:szCs w:val="18"/>
              </w:rPr>
              <w:t>Hampshire Association of Local Councils</w:t>
            </w:r>
          </w:p>
        </w:tc>
        <w:tc>
          <w:tcPr>
            <w:tcW w:w="1276" w:type="dxa"/>
          </w:tcPr>
          <w:p w14:paraId="532155FE" w14:textId="77777777" w:rsidR="00E020D9" w:rsidRPr="00C35089" w:rsidRDefault="00E020D9" w:rsidP="007F6089">
            <w:pPr>
              <w:spacing w:after="0"/>
              <w:rPr>
                <w:rFonts w:asciiTheme="minorHAnsi" w:hAnsiTheme="minorHAnsi" w:cstheme="minorHAnsi"/>
                <w:sz w:val="18"/>
                <w:szCs w:val="18"/>
              </w:rPr>
            </w:pPr>
            <w:r>
              <w:rPr>
                <w:rFonts w:asciiTheme="minorHAnsi" w:hAnsiTheme="minorHAnsi" w:cstheme="minorHAnsi"/>
                <w:sz w:val="18"/>
                <w:szCs w:val="18"/>
              </w:rPr>
              <w:t>SANG</w:t>
            </w:r>
          </w:p>
        </w:tc>
        <w:tc>
          <w:tcPr>
            <w:tcW w:w="3968" w:type="dxa"/>
          </w:tcPr>
          <w:p w14:paraId="40ECD3BB" w14:textId="77777777" w:rsidR="00E020D9" w:rsidRPr="00C35089" w:rsidRDefault="00E020D9" w:rsidP="007F6089">
            <w:pPr>
              <w:spacing w:after="0"/>
              <w:rPr>
                <w:rFonts w:asciiTheme="minorHAnsi" w:hAnsiTheme="minorHAnsi" w:cstheme="minorHAnsi"/>
                <w:sz w:val="18"/>
                <w:szCs w:val="18"/>
              </w:rPr>
            </w:pPr>
            <w:r>
              <w:rPr>
                <w:rFonts w:asciiTheme="minorHAnsi" w:hAnsiTheme="minorHAnsi" w:cstheme="minorHAnsi"/>
                <w:sz w:val="18"/>
                <w:szCs w:val="18"/>
              </w:rPr>
              <w:t>Suitable Alternative Natural Greenspace</w:t>
            </w:r>
          </w:p>
        </w:tc>
      </w:tr>
      <w:tr w:rsidR="00AF3350" w:rsidRPr="00C35089" w14:paraId="545DBFD7" w14:textId="77777777" w:rsidTr="00DD5E7D">
        <w:tc>
          <w:tcPr>
            <w:tcW w:w="1271" w:type="dxa"/>
            <w:shd w:val="clear" w:color="auto" w:fill="auto"/>
          </w:tcPr>
          <w:p w14:paraId="46F90112" w14:textId="77777777" w:rsidR="00E020D9" w:rsidRPr="00C35089" w:rsidRDefault="00E020D9" w:rsidP="007F6089">
            <w:pPr>
              <w:spacing w:after="0"/>
              <w:rPr>
                <w:rFonts w:asciiTheme="minorHAnsi" w:hAnsiTheme="minorHAnsi" w:cstheme="minorHAnsi"/>
                <w:sz w:val="18"/>
                <w:szCs w:val="18"/>
              </w:rPr>
            </w:pPr>
            <w:r w:rsidRPr="00C35089">
              <w:rPr>
                <w:rFonts w:asciiTheme="minorHAnsi" w:hAnsiTheme="minorHAnsi" w:cstheme="minorHAnsi"/>
                <w:sz w:val="18"/>
                <w:szCs w:val="18"/>
              </w:rPr>
              <w:t>HCC</w:t>
            </w:r>
          </w:p>
        </w:tc>
        <w:tc>
          <w:tcPr>
            <w:tcW w:w="3833" w:type="dxa"/>
            <w:shd w:val="clear" w:color="auto" w:fill="auto"/>
          </w:tcPr>
          <w:p w14:paraId="59AAE27C" w14:textId="77777777" w:rsidR="00E020D9" w:rsidRPr="00C35089" w:rsidRDefault="00E020D9" w:rsidP="007F6089">
            <w:pPr>
              <w:spacing w:after="0"/>
              <w:rPr>
                <w:rFonts w:asciiTheme="minorHAnsi" w:hAnsiTheme="minorHAnsi" w:cstheme="minorHAnsi"/>
                <w:sz w:val="18"/>
                <w:szCs w:val="18"/>
              </w:rPr>
            </w:pPr>
            <w:r w:rsidRPr="00C35089">
              <w:rPr>
                <w:rFonts w:asciiTheme="minorHAnsi" w:hAnsiTheme="minorHAnsi" w:cstheme="minorHAnsi"/>
                <w:sz w:val="18"/>
                <w:szCs w:val="18"/>
              </w:rPr>
              <w:t>Hampshire County Council</w:t>
            </w:r>
          </w:p>
        </w:tc>
        <w:tc>
          <w:tcPr>
            <w:tcW w:w="1276" w:type="dxa"/>
          </w:tcPr>
          <w:p w14:paraId="0BBF8BD0" w14:textId="77777777" w:rsidR="00E020D9" w:rsidRPr="00C35089" w:rsidRDefault="00E020D9" w:rsidP="007F6089">
            <w:pPr>
              <w:spacing w:after="0"/>
              <w:rPr>
                <w:rFonts w:asciiTheme="minorHAnsi" w:hAnsiTheme="minorHAnsi" w:cstheme="minorHAnsi"/>
                <w:sz w:val="18"/>
                <w:szCs w:val="18"/>
              </w:rPr>
            </w:pPr>
          </w:p>
        </w:tc>
        <w:tc>
          <w:tcPr>
            <w:tcW w:w="3968" w:type="dxa"/>
          </w:tcPr>
          <w:p w14:paraId="4E635918" w14:textId="77777777" w:rsidR="00E020D9" w:rsidRPr="00C35089" w:rsidRDefault="00E020D9" w:rsidP="007F6089">
            <w:pPr>
              <w:spacing w:after="0"/>
              <w:rPr>
                <w:rFonts w:asciiTheme="minorHAnsi" w:hAnsiTheme="minorHAnsi" w:cstheme="minorHAnsi"/>
                <w:sz w:val="18"/>
                <w:szCs w:val="18"/>
              </w:rPr>
            </w:pPr>
          </w:p>
        </w:tc>
      </w:tr>
    </w:tbl>
    <w:p w14:paraId="23D66BA2" w14:textId="77777777" w:rsidR="00C46A54" w:rsidRDefault="00C46A54" w:rsidP="00C9487D"/>
    <w:sectPr w:rsidR="00C46A54" w:rsidSect="005326CB">
      <w:headerReference w:type="default" r:id="rId8"/>
      <w:footerReference w:type="default" r:id="rId9"/>
      <w:headerReference w:type="first" r:id="rId10"/>
      <w:footerReference w:type="first" r:id="rId11"/>
      <w:pgSz w:w="11906" w:h="16838"/>
      <w:pgMar w:top="851" w:right="720" w:bottom="720" w:left="851" w:header="708" w:footer="5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5004" w14:textId="77777777" w:rsidR="00C407F5" w:rsidRDefault="00C407F5" w:rsidP="00524ABB">
      <w:r>
        <w:separator/>
      </w:r>
    </w:p>
  </w:endnote>
  <w:endnote w:type="continuationSeparator" w:id="0">
    <w:p w14:paraId="7368EA33" w14:textId="77777777" w:rsidR="00C407F5" w:rsidRDefault="00C407F5" w:rsidP="00524ABB">
      <w:r>
        <w:continuationSeparator/>
      </w:r>
    </w:p>
  </w:endnote>
  <w:endnote w:type="continuationNotice" w:id="1">
    <w:p w14:paraId="2A2DA52A" w14:textId="77777777" w:rsidR="00C407F5" w:rsidRDefault="00C407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42EF" w14:textId="3876E7A4" w:rsidR="00DF29B9" w:rsidRDefault="00DF29B9" w:rsidP="00DF29B9">
    <w:pPr>
      <w:pStyle w:val="Footer"/>
      <w:pBdr>
        <w:bottom w:val="single" w:sz="4" w:space="1" w:color="auto"/>
      </w:pBdr>
      <w:tabs>
        <w:tab w:val="clear" w:pos="4513"/>
        <w:tab w:val="clear" w:pos="9026"/>
        <w:tab w:val="right" w:pos="9923"/>
      </w:tabs>
      <w:rPr>
        <w:lang w:val="en-US"/>
      </w:rPr>
    </w:pPr>
  </w:p>
  <w:p w14:paraId="616515F9" w14:textId="66682832" w:rsidR="000E5340" w:rsidRPr="000E5340" w:rsidRDefault="000E5340" w:rsidP="0099111F">
    <w:pPr>
      <w:pStyle w:val="Footer"/>
      <w:tabs>
        <w:tab w:val="clear" w:pos="4513"/>
        <w:tab w:val="clear" w:pos="9026"/>
        <w:tab w:val="right" w:pos="9923"/>
      </w:tabs>
      <w:rPr>
        <w:lang w:val="en-US"/>
      </w:rPr>
    </w:pPr>
    <w:r>
      <w:rPr>
        <w:lang w:val="en-US"/>
      </w:rPr>
      <w:t>Dogmersfield Parish Council</w:t>
    </w:r>
    <w:r w:rsidR="001A332D">
      <w:rPr>
        <w:lang w:val="en-US"/>
      </w:rPr>
      <w:t xml:space="preserve"> </w:t>
    </w:r>
    <w:r w:rsidR="00C777B9">
      <w:rPr>
        <w:lang w:val="en-US"/>
      </w:rPr>
      <w:t xml:space="preserve">Minutes </w:t>
    </w:r>
    <w:r w:rsidR="00DF147D">
      <w:rPr>
        <w:lang w:val="en-US"/>
      </w:rPr>
      <w:t>14</w:t>
    </w:r>
    <w:r w:rsidR="00DF147D" w:rsidRPr="00DF147D">
      <w:rPr>
        <w:vertAlign w:val="superscript"/>
        <w:lang w:val="en-US"/>
      </w:rPr>
      <w:t>th</w:t>
    </w:r>
    <w:r w:rsidR="00DF147D">
      <w:rPr>
        <w:lang w:val="en-US"/>
      </w:rPr>
      <w:t xml:space="preserve"> November 2022</w:t>
    </w:r>
    <w:r w:rsidR="007B3FF0">
      <w:rPr>
        <w:lang w:val="en-US"/>
      </w:rPr>
      <w:tab/>
    </w:r>
    <w:r w:rsidR="00C777B9">
      <w:rPr>
        <w:lang w:val="en-US"/>
      </w:rPr>
      <w:tab/>
    </w:r>
    <w:r w:rsidR="007B3FF0" w:rsidRPr="007B3FF0">
      <w:rPr>
        <w:lang w:val="en-US"/>
      </w:rPr>
      <w:fldChar w:fldCharType="begin"/>
    </w:r>
    <w:r w:rsidR="007B3FF0" w:rsidRPr="007B3FF0">
      <w:rPr>
        <w:lang w:val="en-US"/>
      </w:rPr>
      <w:instrText xml:space="preserve"> PAGE   \* MERGEFORMAT </w:instrText>
    </w:r>
    <w:r w:rsidR="007B3FF0" w:rsidRPr="007B3FF0">
      <w:rPr>
        <w:lang w:val="en-US"/>
      </w:rPr>
      <w:fldChar w:fldCharType="separate"/>
    </w:r>
    <w:r w:rsidR="007B3FF0" w:rsidRPr="007B3FF0">
      <w:rPr>
        <w:noProof/>
        <w:lang w:val="en-US"/>
      </w:rPr>
      <w:t>1</w:t>
    </w:r>
    <w:r w:rsidR="007B3FF0" w:rsidRPr="007B3FF0">
      <w:rPr>
        <w:noProof/>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9353" w14:textId="77777777" w:rsidR="007D096F" w:rsidRDefault="007D096F" w:rsidP="005C2048">
    <w:pPr>
      <w:pStyle w:val="Footer"/>
      <w:pBdr>
        <w:bottom w:val="single" w:sz="4" w:space="1" w:color="auto"/>
      </w:pBdr>
      <w:tabs>
        <w:tab w:val="clear" w:pos="4513"/>
        <w:tab w:val="clear" w:pos="9026"/>
        <w:tab w:val="right" w:pos="9923"/>
      </w:tabs>
      <w:rPr>
        <w:lang w:val="en-US"/>
      </w:rPr>
    </w:pPr>
  </w:p>
  <w:p w14:paraId="2B626FBB" w14:textId="20E2566A" w:rsidR="00C777B9" w:rsidRPr="00C777B9" w:rsidRDefault="00C777B9" w:rsidP="005C2048">
    <w:pPr>
      <w:pStyle w:val="Footer"/>
      <w:tabs>
        <w:tab w:val="clear" w:pos="9026"/>
        <w:tab w:val="right" w:pos="9923"/>
      </w:tabs>
      <w:rPr>
        <w:lang w:val="en-US"/>
      </w:rPr>
    </w:pPr>
    <w:r>
      <w:rPr>
        <w:lang w:val="en-US"/>
      </w:rPr>
      <w:t xml:space="preserve">Dogmersfield Parish Council - </w:t>
    </w:r>
    <w:hyperlink r:id="rId1" w:history="1">
      <w:r w:rsidRPr="00C777B9">
        <w:t>clerk@dogmersfieldparish.co.uk</w:t>
      </w:r>
    </w:hyperlink>
    <w:r>
      <w:rPr>
        <w:lang w:val="en-US"/>
      </w:rPr>
      <w:t xml:space="preserve"> - 01252 214054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C7DAE" w14:textId="77777777" w:rsidR="00C407F5" w:rsidRDefault="00C407F5" w:rsidP="00524ABB">
      <w:r>
        <w:separator/>
      </w:r>
    </w:p>
  </w:footnote>
  <w:footnote w:type="continuationSeparator" w:id="0">
    <w:p w14:paraId="00CF9CF3" w14:textId="77777777" w:rsidR="00C407F5" w:rsidRDefault="00C407F5" w:rsidP="00524ABB">
      <w:r>
        <w:continuationSeparator/>
      </w:r>
    </w:p>
  </w:footnote>
  <w:footnote w:type="continuationNotice" w:id="1">
    <w:p w14:paraId="153A4EBE" w14:textId="77777777" w:rsidR="00C407F5" w:rsidRDefault="00C407F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620B" w14:textId="77777777" w:rsidR="008C012B" w:rsidRPr="006E1310" w:rsidRDefault="008C012B" w:rsidP="008C012B">
    <w:pPr>
      <w:pStyle w:val="Header"/>
      <w:rPr>
        <w:rFonts w:ascii="Arial Black" w:hAnsi="Arial Black"/>
      </w:rPr>
    </w:pPr>
    <w:r>
      <w:rPr>
        <w:noProof/>
      </w:rPr>
      <w:drawing>
        <wp:anchor distT="0" distB="0" distL="114300" distR="114300" simplePos="0" relativeHeight="251658241" behindDoc="0" locked="0" layoutInCell="1" allowOverlap="1" wp14:anchorId="3035D257" wp14:editId="1BD32E46">
          <wp:simplePos x="0" y="0"/>
          <wp:positionH relativeFrom="column">
            <wp:posOffset>-1905</wp:posOffset>
          </wp:positionH>
          <wp:positionV relativeFrom="paragraph">
            <wp:posOffset>45720</wp:posOffset>
          </wp:positionV>
          <wp:extent cx="807085" cy="80708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91D" w:rsidDel="00E06E9F">
      <w:rPr>
        <w:rFonts w:ascii="Arial Black" w:hAnsi="Arial Black"/>
        <w:noProof/>
        <w:sz w:val="36"/>
        <w:szCs w:val="36"/>
      </w:rPr>
      <w:t xml:space="preserve"> </w:t>
    </w:r>
  </w:p>
  <w:p w14:paraId="02E54286" w14:textId="77777777" w:rsidR="008C012B" w:rsidRPr="00A1308E" w:rsidRDefault="008C012B" w:rsidP="008C012B">
    <w:pPr>
      <w:pStyle w:val="Header"/>
      <w:rPr>
        <w:rFonts w:ascii="Arial Black" w:hAnsi="Arial Black"/>
        <w:sz w:val="36"/>
        <w:szCs w:val="36"/>
      </w:rPr>
    </w:pPr>
    <w:r w:rsidRPr="00A1308E">
      <w:rPr>
        <w:rFonts w:ascii="Arial Black" w:hAnsi="Arial Black"/>
        <w:sz w:val="36"/>
        <w:szCs w:val="36"/>
      </w:rPr>
      <w:t>DOGMERSFIELD PARISH COUNCIL</w:t>
    </w:r>
  </w:p>
  <w:p w14:paraId="47774579" w14:textId="77777777" w:rsidR="00524ABB" w:rsidRDefault="00524ABB" w:rsidP="00524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1D8E" w14:textId="6A69E1B0" w:rsidR="0090569E" w:rsidRPr="006E1310" w:rsidRDefault="0090569E" w:rsidP="0090569E">
    <w:pPr>
      <w:pStyle w:val="Header"/>
      <w:rPr>
        <w:rFonts w:ascii="Arial Black" w:hAnsi="Arial Black"/>
      </w:rPr>
    </w:pPr>
    <w:bookmarkStart w:id="0" w:name="_Hlk40685015"/>
    <w:bookmarkStart w:id="1" w:name="_Hlk40685016"/>
    <w:bookmarkStart w:id="2" w:name="_Hlk40705307"/>
    <w:bookmarkStart w:id="3" w:name="_Hlk40705308"/>
    <w:r>
      <w:rPr>
        <w:noProof/>
      </w:rPr>
      <w:drawing>
        <wp:anchor distT="0" distB="0" distL="114300" distR="114300" simplePos="0" relativeHeight="251658240" behindDoc="0" locked="0" layoutInCell="1" allowOverlap="1" wp14:anchorId="46B16F22" wp14:editId="20013948">
          <wp:simplePos x="0" y="0"/>
          <wp:positionH relativeFrom="column">
            <wp:posOffset>-1905</wp:posOffset>
          </wp:positionH>
          <wp:positionV relativeFrom="paragraph">
            <wp:posOffset>45720</wp:posOffset>
          </wp:positionV>
          <wp:extent cx="807085" cy="80708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91D" w:rsidDel="00E06E9F">
      <w:rPr>
        <w:rFonts w:ascii="Arial Black" w:hAnsi="Arial Black"/>
        <w:noProof/>
        <w:sz w:val="36"/>
        <w:szCs w:val="36"/>
      </w:rPr>
      <w:t xml:space="preserve"> </w:t>
    </w:r>
  </w:p>
  <w:p w14:paraId="60219358" w14:textId="77777777" w:rsidR="0090569E" w:rsidRPr="00A1308E" w:rsidRDefault="0090569E" w:rsidP="0090569E">
    <w:pPr>
      <w:pStyle w:val="Header"/>
      <w:rPr>
        <w:rFonts w:ascii="Arial Black" w:hAnsi="Arial Black"/>
        <w:sz w:val="36"/>
        <w:szCs w:val="36"/>
      </w:rPr>
    </w:pPr>
    <w:r w:rsidRPr="00A1308E">
      <w:rPr>
        <w:rFonts w:ascii="Arial Black" w:hAnsi="Arial Black"/>
        <w:sz w:val="36"/>
        <w:szCs w:val="36"/>
      </w:rPr>
      <w:t>DOGMERSFIELD PARISH COUNCIL</w:t>
    </w:r>
  </w:p>
  <w:p w14:paraId="031E911B" w14:textId="77777777" w:rsidR="0090569E" w:rsidRDefault="0090569E" w:rsidP="0090569E">
    <w:pPr>
      <w:pStyle w:val="Header"/>
    </w:pPr>
  </w:p>
  <w:bookmarkEnd w:id="0"/>
  <w:bookmarkEnd w:id="1"/>
  <w:bookmarkEnd w:id="2"/>
  <w:bookmarkEnd w:id="3"/>
  <w:p w14:paraId="100CC6CC" w14:textId="77777777" w:rsidR="00C777B9" w:rsidRDefault="00C77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3774"/>
    <w:multiLevelType w:val="multilevel"/>
    <w:tmpl w:val="5AEE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012EFE"/>
    <w:multiLevelType w:val="hybridMultilevel"/>
    <w:tmpl w:val="69BCD218"/>
    <w:lvl w:ilvl="0" w:tplc="2CD6618A">
      <w:start w:val="71"/>
      <w:numFmt w:val="decimal"/>
      <w:pStyle w:val="MinutNo"/>
      <w:lvlText w:val="21/%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93A41"/>
    <w:multiLevelType w:val="multilevel"/>
    <w:tmpl w:val="1D6AC8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B5466B8"/>
    <w:multiLevelType w:val="multilevel"/>
    <w:tmpl w:val="F31E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4D4105"/>
    <w:multiLevelType w:val="multilevel"/>
    <w:tmpl w:val="4C18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EF19FF"/>
    <w:multiLevelType w:val="multilevel"/>
    <w:tmpl w:val="FC9230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8384C62"/>
    <w:multiLevelType w:val="hybridMultilevel"/>
    <w:tmpl w:val="3BDCC932"/>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7" w15:restartNumberingAfterBreak="0">
    <w:nsid w:val="54E52E7D"/>
    <w:multiLevelType w:val="multilevel"/>
    <w:tmpl w:val="5B9269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8C07A2F"/>
    <w:multiLevelType w:val="multilevel"/>
    <w:tmpl w:val="4DB0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BB4623"/>
    <w:multiLevelType w:val="multilevel"/>
    <w:tmpl w:val="F540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DD5921"/>
    <w:multiLevelType w:val="hybridMultilevel"/>
    <w:tmpl w:val="9E92D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7A2C70"/>
    <w:multiLevelType w:val="multilevel"/>
    <w:tmpl w:val="E6AE356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536235608">
    <w:abstractNumId w:val="1"/>
  </w:num>
  <w:num w:numId="2" w16cid:durableId="820465439">
    <w:abstractNumId w:val="3"/>
  </w:num>
  <w:num w:numId="3" w16cid:durableId="358892351">
    <w:abstractNumId w:val="8"/>
  </w:num>
  <w:num w:numId="4" w16cid:durableId="262614263">
    <w:abstractNumId w:val="9"/>
  </w:num>
  <w:num w:numId="5" w16cid:durableId="725109086">
    <w:abstractNumId w:val="4"/>
  </w:num>
  <w:num w:numId="6" w16cid:durableId="1434545876">
    <w:abstractNumId w:val="0"/>
  </w:num>
  <w:num w:numId="7" w16cid:durableId="2097433365">
    <w:abstractNumId w:val="5"/>
  </w:num>
  <w:num w:numId="8" w16cid:durableId="823816944">
    <w:abstractNumId w:val="2"/>
  </w:num>
  <w:num w:numId="9" w16cid:durableId="989403721">
    <w:abstractNumId w:val="7"/>
  </w:num>
  <w:num w:numId="10" w16cid:durableId="334842430">
    <w:abstractNumId w:val="11"/>
  </w:num>
  <w:num w:numId="11" w16cid:durableId="1726489113">
    <w:abstractNumId w:val="6"/>
  </w:num>
  <w:num w:numId="12" w16cid:durableId="170185600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0D"/>
    <w:rsid w:val="00000B34"/>
    <w:rsid w:val="00001B78"/>
    <w:rsid w:val="00001E95"/>
    <w:rsid w:val="00002029"/>
    <w:rsid w:val="00002882"/>
    <w:rsid w:val="000028A6"/>
    <w:rsid w:val="00002B4C"/>
    <w:rsid w:val="00003373"/>
    <w:rsid w:val="00003DD6"/>
    <w:rsid w:val="000040F5"/>
    <w:rsid w:val="00007C41"/>
    <w:rsid w:val="00010476"/>
    <w:rsid w:val="000129B4"/>
    <w:rsid w:val="000130DC"/>
    <w:rsid w:val="00013980"/>
    <w:rsid w:val="00013DEA"/>
    <w:rsid w:val="0001792D"/>
    <w:rsid w:val="00020512"/>
    <w:rsid w:val="0002186D"/>
    <w:rsid w:val="00021E1D"/>
    <w:rsid w:val="000243A0"/>
    <w:rsid w:val="00025143"/>
    <w:rsid w:val="00025A7C"/>
    <w:rsid w:val="0002611B"/>
    <w:rsid w:val="0002741D"/>
    <w:rsid w:val="000312B0"/>
    <w:rsid w:val="000322E1"/>
    <w:rsid w:val="00032921"/>
    <w:rsid w:val="0003354F"/>
    <w:rsid w:val="00033BAA"/>
    <w:rsid w:val="00035128"/>
    <w:rsid w:val="00035BDD"/>
    <w:rsid w:val="00036137"/>
    <w:rsid w:val="00036E68"/>
    <w:rsid w:val="00037AD7"/>
    <w:rsid w:val="00040BFE"/>
    <w:rsid w:val="000411D5"/>
    <w:rsid w:val="00041690"/>
    <w:rsid w:val="0004271F"/>
    <w:rsid w:val="00042CD7"/>
    <w:rsid w:val="000438D1"/>
    <w:rsid w:val="00043BBD"/>
    <w:rsid w:val="0004415E"/>
    <w:rsid w:val="00044E2D"/>
    <w:rsid w:val="000451D5"/>
    <w:rsid w:val="0004593D"/>
    <w:rsid w:val="00046FDD"/>
    <w:rsid w:val="00047BBF"/>
    <w:rsid w:val="00053481"/>
    <w:rsid w:val="000548CD"/>
    <w:rsid w:val="0005616E"/>
    <w:rsid w:val="00056810"/>
    <w:rsid w:val="00057134"/>
    <w:rsid w:val="0005769F"/>
    <w:rsid w:val="00060BC3"/>
    <w:rsid w:val="00060CA5"/>
    <w:rsid w:val="000628A0"/>
    <w:rsid w:val="00062A2F"/>
    <w:rsid w:val="0006335F"/>
    <w:rsid w:val="000633BB"/>
    <w:rsid w:val="00063694"/>
    <w:rsid w:val="00064382"/>
    <w:rsid w:val="0006481C"/>
    <w:rsid w:val="00064AF8"/>
    <w:rsid w:val="00065967"/>
    <w:rsid w:val="00065CB5"/>
    <w:rsid w:val="00066B63"/>
    <w:rsid w:val="00066D98"/>
    <w:rsid w:val="00066DDE"/>
    <w:rsid w:val="000676B2"/>
    <w:rsid w:val="000718B7"/>
    <w:rsid w:val="000719A7"/>
    <w:rsid w:val="00071A06"/>
    <w:rsid w:val="00072DB8"/>
    <w:rsid w:val="00072DD8"/>
    <w:rsid w:val="00074638"/>
    <w:rsid w:val="00074BC0"/>
    <w:rsid w:val="00074F69"/>
    <w:rsid w:val="00075749"/>
    <w:rsid w:val="000768BE"/>
    <w:rsid w:val="000774CF"/>
    <w:rsid w:val="0008018F"/>
    <w:rsid w:val="000813B4"/>
    <w:rsid w:val="000840F6"/>
    <w:rsid w:val="00084B07"/>
    <w:rsid w:val="00085111"/>
    <w:rsid w:val="00085BF3"/>
    <w:rsid w:val="000862EA"/>
    <w:rsid w:val="00087610"/>
    <w:rsid w:val="0009088C"/>
    <w:rsid w:val="00090FB6"/>
    <w:rsid w:val="000910DD"/>
    <w:rsid w:val="0009167E"/>
    <w:rsid w:val="00091909"/>
    <w:rsid w:val="00091DF6"/>
    <w:rsid w:val="00092133"/>
    <w:rsid w:val="00093138"/>
    <w:rsid w:val="00093BF3"/>
    <w:rsid w:val="00094128"/>
    <w:rsid w:val="000957CA"/>
    <w:rsid w:val="00096452"/>
    <w:rsid w:val="000970F3"/>
    <w:rsid w:val="000978BF"/>
    <w:rsid w:val="00097920"/>
    <w:rsid w:val="00097B6E"/>
    <w:rsid w:val="000A0175"/>
    <w:rsid w:val="000A0532"/>
    <w:rsid w:val="000A0BF4"/>
    <w:rsid w:val="000A2982"/>
    <w:rsid w:val="000A4110"/>
    <w:rsid w:val="000A41B0"/>
    <w:rsid w:val="000A4651"/>
    <w:rsid w:val="000A50B4"/>
    <w:rsid w:val="000A7557"/>
    <w:rsid w:val="000B0F1B"/>
    <w:rsid w:val="000B30E5"/>
    <w:rsid w:val="000B322C"/>
    <w:rsid w:val="000B3604"/>
    <w:rsid w:val="000B37F0"/>
    <w:rsid w:val="000B4A5C"/>
    <w:rsid w:val="000B720D"/>
    <w:rsid w:val="000B7C04"/>
    <w:rsid w:val="000C0CB0"/>
    <w:rsid w:val="000C0E77"/>
    <w:rsid w:val="000C1EB5"/>
    <w:rsid w:val="000C27DB"/>
    <w:rsid w:val="000C32C2"/>
    <w:rsid w:val="000C3410"/>
    <w:rsid w:val="000C4534"/>
    <w:rsid w:val="000D30CD"/>
    <w:rsid w:val="000D400D"/>
    <w:rsid w:val="000D4E93"/>
    <w:rsid w:val="000D4F58"/>
    <w:rsid w:val="000D5898"/>
    <w:rsid w:val="000D77C6"/>
    <w:rsid w:val="000D7F6A"/>
    <w:rsid w:val="000E101D"/>
    <w:rsid w:val="000E13D0"/>
    <w:rsid w:val="000E1450"/>
    <w:rsid w:val="000E36FD"/>
    <w:rsid w:val="000E38D6"/>
    <w:rsid w:val="000E4E9D"/>
    <w:rsid w:val="000E5340"/>
    <w:rsid w:val="000E5D7E"/>
    <w:rsid w:val="000E6AB2"/>
    <w:rsid w:val="000E6CF9"/>
    <w:rsid w:val="000E76A6"/>
    <w:rsid w:val="000E76B5"/>
    <w:rsid w:val="000F05AF"/>
    <w:rsid w:val="000F158C"/>
    <w:rsid w:val="000F2C03"/>
    <w:rsid w:val="000F435B"/>
    <w:rsid w:val="000F4BEB"/>
    <w:rsid w:val="000F5F9B"/>
    <w:rsid w:val="000F7BC2"/>
    <w:rsid w:val="00101235"/>
    <w:rsid w:val="0010134C"/>
    <w:rsid w:val="001025CD"/>
    <w:rsid w:val="0010397A"/>
    <w:rsid w:val="001059EB"/>
    <w:rsid w:val="00105FD7"/>
    <w:rsid w:val="001066E9"/>
    <w:rsid w:val="00106AF6"/>
    <w:rsid w:val="00106D94"/>
    <w:rsid w:val="00106DD0"/>
    <w:rsid w:val="001100A7"/>
    <w:rsid w:val="001103C9"/>
    <w:rsid w:val="001107A9"/>
    <w:rsid w:val="00110855"/>
    <w:rsid w:val="00112D1F"/>
    <w:rsid w:val="00113178"/>
    <w:rsid w:val="00113E39"/>
    <w:rsid w:val="001148EB"/>
    <w:rsid w:val="00114F16"/>
    <w:rsid w:val="00115382"/>
    <w:rsid w:val="00117A8C"/>
    <w:rsid w:val="001216D4"/>
    <w:rsid w:val="00121E61"/>
    <w:rsid w:val="001229F5"/>
    <w:rsid w:val="00123D51"/>
    <w:rsid w:val="001274CD"/>
    <w:rsid w:val="00127EC0"/>
    <w:rsid w:val="001304E7"/>
    <w:rsid w:val="00130527"/>
    <w:rsid w:val="0013137F"/>
    <w:rsid w:val="001314E8"/>
    <w:rsid w:val="00131BBA"/>
    <w:rsid w:val="00132825"/>
    <w:rsid w:val="00132902"/>
    <w:rsid w:val="00140AC7"/>
    <w:rsid w:val="00140FDD"/>
    <w:rsid w:val="00143F7E"/>
    <w:rsid w:val="0014678B"/>
    <w:rsid w:val="00146EB6"/>
    <w:rsid w:val="00147895"/>
    <w:rsid w:val="0015022F"/>
    <w:rsid w:val="00152C1B"/>
    <w:rsid w:val="001537E0"/>
    <w:rsid w:val="00153935"/>
    <w:rsid w:val="00154078"/>
    <w:rsid w:val="001574B4"/>
    <w:rsid w:val="001602E0"/>
    <w:rsid w:val="00160A7F"/>
    <w:rsid w:val="001613FB"/>
    <w:rsid w:val="001628F4"/>
    <w:rsid w:val="001629D7"/>
    <w:rsid w:val="00162A08"/>
    <w:rsid w:val="001650E0"/>
    <w:rsid w:val="00165318"/>
    <w:rsid w:val="00166DB7"/>
    <w:rsid w:val="00166E96"/>
    <w:rsid w:val="0017046E"/>
    <w:rsid w:val="001723CF"/>
    <w:rsid w:val="001724AA"/>
    <w:rsid w:val="00173127"/>
    <w:rsid w:val="0017427B"/>
    <w:rsid w:val="001746CF"/>
    <w:rsid w:val="001772E9"/>
    <w:rsid w:val="001779EC"/>
    <w:rsid w:val="00177BC9"/>
    <w:rsid w:val="00181E7E"/>
    <w:rsid w:val="00181F04"/>
    <w:rsid w:val="00182B07"/>
    <w:rsid w:val="00182B4D"/>
    <w:rsid w:val="001844CE"/>
    <w:rsid w:val="0018628F"/>
    <w:rsid w:val="0018787D"/>
    <w:rsid w:val="00187AC8"/>
    <w:rsid w:val="0019007A"/>
    <w:rsid w:val="00190328"/>
    <w:rsid w:val="001916EA"/>
    <w:rsid w:val="00191A3E"/>
    <w:rsid w:val="00192313"/>
    <w:rsid w:val="001926E2"/>
    <w:rsid w:val="00192965"/>
    <w:rsid w:val="00192DA2"/>
    <w:rsid w:val="00192FD3"/>
    <w:rsid w:val="00193829"/>
    <w:rsid w:val="001942A7"/>
    <w:rsid w:val="00194451"/>
    <w:rsid w:val="00195072"/>
    <w:rsid w:val="001954E9"/>
    <w:rsid w:val="00195745"/>
    <w:rsid w:val="00196950"/>
    <w:rsid w:val="00197B24"/>
    <w:rsid w:val="001A27B2"/>
    <w:rsid w:val="001A2D5B"/>
    <w:rsid w:val="001A332D"/>
    <w:rsid w:val="001A3634"/>
    <w:rsid w:val="001A3E03"/>
    <w:rsid w:val="001A3E96"/>
    <w:rsid w:val="001A456A"/>
    <w:rsid w:val="001A5634"/>
    <w:rsid w:val="001B017D"/>
    <w:rsid w:val="001B3928"/>
    <w:rsid w:val="001B39CD"/>
    <w:rsid w:val="001B4AF6"/>
    <w:rsid w:val="001B517A"/>
    <w:rsid w:val="001B5B2B"/>
    <w:rsid w:val="001B716B"/>
    <w:rsid w:val="001C0032"/>
    <w:rsid w:val="001C2343"/>
    <w:rsid w:val="001C2C9D"/>
    <w:rsid w:val="001C357E"/>
    <w:rsid w:val="001C3A5D"/>
    <w:rsid w:val="001C4601"/>
    <w:rsid w:val="001C6179"/>
    <w:rsid w:val="001C69BD"/>
    <w:rsid w:val="001C7F9D"/>
    <w:rsid w:val="001D1443"/>
    <w:rsid w:val="001D2A71"/>
    <w:rsid w:val="001D369D"/>
    <w:rsid w:val="001D40B0"/>
    <w:rsid w:val="001D460C"/>
    <w:rsid w:val="001D5DF7"/>
    <w:rsid w:val="001D7D29"/>
    <w:rsid w:val="001E42D4"/>
    <w:rsid w:val="001E4FCD"/>
    <w:rsid w:val="001E5080"/>
    <w:rsid w:val="001E6038"/>
    <w:rsid w:val="001E607C"/>
    <w:rsid w:val="001E626B"/>
    <w:rsid w:val="001E64CA"/>
    <w:rsid w:val="001E6B16"/>
    <w:rsid w:val="001E764A"/>
    <w:rsid w:val="001E7FE2"/>
    <w:rsid w:val="001F0193"/>
    <w:rsid w:val="001F0D98"/>
    <w:rsid w:val="001F1B3C"/>
    <w:rsid w:val="001F265F"/>
    <w:rsid w:val="001F28B9"/>
    <w:rsid w:val="001F4126"/>
    <w:rsid w:val="001F4AE8"/>
    <w:rsid w:val="001F55ED"/>
    <w:rsid w:val="001F578B"/>
    <w:rsid w:val="001F5959"/>
    <w:rsid w:val="002005BD"/>
    <w:rsid w:val="0020074C"/>
    <w:rsid w:val="002017EB"/>
    <w:rsid w:val="0020190E"/>
    <w:rsid w:val="00201A2B"/>
    <w:rsid w:val="0020330E"/>
    <w:rsid w:val="00204E8A"/>
    <w:rsid w:val="002055D6"/>
    <w:rsid w:val="00211495"/>
    <w:rsid w:val="00212108"/>
    <w:rsid w:val="0021216A"/>
    <w:rsid w:val="002130A9"/>
    <w:rsid w:val="00214730"/>
    <w:rsid w:val="0021577E"/>
    <w:rsid w:val="002162C0"/>
    <w:rsid w:val="00221480"/>
    <w:rsid w:val="002218A5"/>
    <w:rsid w:val="00224450"/>
    <w:rsid w:val="0022501D"/>
    <w:rsid w:val="00225311"/>
    <w:rsid w:val="00225858"/>
    <w:rsid w:val="002264A1"/>
    <w:rsid w:val="002268FC"/>
    <w:rsid w:val="0023218D"/>
    <w:rsid w:val="00233430"/>
    <w:rsid w:val="00234215"/>
    <w:rsid w:val="00234C12"/>
    <w:rsid w:val="00235774"/>
    <w:rsid w:val="00235936"/>
    <w:rsid w:val="00235972"/>
    <w:rsid w:val="00235B14"/>
    <w:rsid w:val="0023647D"/>
    <w:rsid w:val="00236B82"/>
    <w:rsid w:val="00236C12"/>
    <w:rsid w:val="00237367"/>
    <w:rsid w:val="002402D3"/>
    <w:rsid w:val="00240603"/>
    <w:rsid w:val="0024212E"/>
    <w:rsid w:val="0024435D"/>
    <w:rsid w:val="00244F5B"/>
    <w:rsid w:val="002460D5"/>
    <w:rsid w:val="00247B5D"/>
    <w:rsid w:val="00250C1D"/>
    <w:rsid w:val="00251440"/>
    <w:rsid w:val="0025148F"/>
    <w:rsid w:val="00252B58"/>
    <w:rsid w:val="00252C09"/>
    <w:rsid w:val="0025387B"/>
    <w:rsid w:val="0025462B"/>
    <w:rsid w:val="0025487E"/>
    <w:rsid w:val="002569F7"/>
    <w:rsid w:val="00257106"/>
    <w:rsid w:val="002574F0"/>
    <w:rsid w:val="002602A2"/>
    <w:rsid w:val="0026181D"/>
    <w:rsid w:val="002626E6"/>
    <w:rsid w:val="002634BE"/>
    <w:rsid w:val="00264220"/>
    <w:rsid w:val="00264597"/>
    <w:rsid w:val="00266111"/>
    <w:rsid w:val="002701B7"/>
    <w:rsid w:val="002711F2"/>
    <w:rsid w:val="002712FB"/>
    <w:rsid w:val="0027135B"/>
    <w:rsid w:val="002729E4"/>
    <w:rsid w:val="002741E9"/>
    <w:rsid w:val="00276BAE"/>
    <w:rsid w:val="00276C68"/>
    <w:rsid w:val="00277EE7"/>
    <w:rsid w:val="00280909"/>
    <w:rsid w:val="00280B41"/>
    <w:rsid w:val="002818A8"/>
    <w:rsid w:val="002818B1"/>
    <w:rsid w:val="002821BD"/>
    <w:rsid w:val="00282AAA"/>
    <w:rsid w:val="00284B51"/>
    <w:rsid w:val="00285284"/>
    <w:rsid w:val="00285557"/>
    <w:rsid w:val="002863B0"/>
    <w:rsid w:val="00286504"/>
    <w:rsid w:val="00286920"/>
    <w:rsid w:val="0028704A"/>
    <w:rsid w:val="00290AD1"/>
    <w:rsid w:val="002920F2"/>
    <w:rsid w:val="00292328"/>
    <w:rsid w:val="00293713"/>
    <w:rsid w:val="002939DD"/>
    <w:rsid w:val="00294AB9"/>
    <w:rsid w:val="00294F9C"/>
    <w:rsid w:val="00296238"/>
    <w:rsid w:val="00296610"/>
    <w:rsid w:val="00297B9D"/>
    <w:rsid w:val="002A1075"/>
    <w:rsid w:val="002A24E2"/>
    <w:rsid w:val="002A3227"/>
    <w:rsid w:val="002A3672"/>
    <w:rsid w:val="002A3989"/>
    <w:rsid w:val="002A3A8F"/>
    <w:rsid w:val="002A3C6D"/>
    <w:rsid w:val="002A3CFE"/>
    <w:rsid w:val="002A46AD"/>
    <w:rsid w:val="002A48AF"/>
    <w:rsid w:val="002A53A4"/>
    <w:rsid w:val="002A5891"/>
    <w:rsid w:val="002A5C36"/>
    <w:rsid w:val="002A7AD7"/>
    <w:rsid w:val="002B125F"/>
    <w:rsid w:val="002B216C"/>
    <w:rsid w:val="002B6D27"/>
    <w:rsid w:val="002B7756"/>
    <w:rsid w:val="002C0387"/>
    <w:rsid w:val="002C04AE"/>
    <w:rsid w:val="002C0B9E"/>
    <w:rsid w:val="002C2826"/>
    <w:rsid w:val="002C2E01"/>
    <w:rsid w:val="002C31AE"/>
    <w:rsid w:val="002C3AA6"/>
    <w:rsid w:val="002C4502"/>
    <w:rsid w:val="002C544C"/>
    <w:rsid w:val="002C5C2A"/>
    <w:rsid w:val="002C5F54"/>
    <w:rsid w:val="002C70E7"/>
    <w:rsid w:val="002C72E7"/>
    <w:rsid w:val="002D067F"/>
    <w:rsid w:val="002D0D5B"/>
    <w:rsid w:val="002D0D8F"/>
    <w:rsid w:val="002D1FE1"/>
    <w:rsid w:val="002D2BDB"/>
    <w:rsid w:val="002D3B4A"/>
    <w:rsid w:val="002D4122"/>
    <w:rsid w:val="002D7B22"/>
    <w:rsid w:val="002E0B7F"/>
    <w:rsid w:val="002E1F4B"/>
    <w:rsid w:val="002E2F4C"/>
    <w:rsid w:val="002E3366"/>
    <w:rsid w:val="002E3409"/>
    <w:rsid w:val="002E3AC6"/>
    <w:rsid w:val="002E4DAA"/>
    <w:rsid w:val="002E55A9"/>
    <w:rsid w:val="002E5A95"/>
    <w:rsid w:val="002E6EA3"/>
    <w:rsid w:val="002E7B9C"/>
    <w:rsid w:val="002F1D3D"/>
    <w:rsid w:val="002F246E"/>
    <w:rsid w:val="002F27C6"/>
    <w:rsid w:val="002F27FB"/>
    <w:rsid w:val="002F2C06"/>
    <w:rsid w:val="002F32FC"/>
    <w:rsid w:val="002F41E9"/>
    <w:rsid w:val="002F7B8F"/>
    <w:rsid w:val="00302228"/>
    <w:rsid w:val="00302D2A"/>
    <w:rsid w:val="003035F4"/>
    <w:rsid w:val="00303B71"/>
    <w:rsid w:val="00304451"/>
    <w:rsid w:val="003048DD"/>
    <w:rsid w:val="003057C6"/>
    <w:rsid w:val="00306A88"/>
    <w:rsid w:val="00306CDA"/>
    <w:rsid w:val="00311DCF"/>
    <w:rsid w:val="00311FFA"/>
    <w:rsid w:val="00312AEC"/>
    <w:rsid w:val="00313C63"/>
    <w:rsid w:val="00314969"/>
    <w:rsid w:val="00314E6E"/>
    <w:rsid w:val="003160A7"/>
    <w:rsid w:val="00316581"/>
    <w:rsid w:val="003176A0"/>
    <w:rsid w:val="003212BF"/>
    <w:rsid w:val="00321648"/>
    <w:rsid w:val="003219DF"/>
    <w:rsid w:val="00321B82"/>
    <w:rsid w:val="00321BBD"/>
    <w:rsid w:val="00322D1F"/>
    <w:rsid w:val="00322D8D"/>
    <w:rsid w:val="003248C6"/>
    <w:rsid w:val="00326728"/>
    <w:rsid w:val="00326E78"/>
    <w:rsid w:val="003273A8"/>
    <w:rsid w:val="00327A58"/>
    <w:rsid w:val="003307C7"/>
    <w:rsid w:val="0033187D"/>
    <w:rsid w:val="00333D39"/>
    <w:rsid w:val="003350BA"/>
    <w:rsid w:val="0033691F"/>
    <w:rsid w:val="00336CA7"/>
    <w:rsid w:val="00341C4C"/>
    <w:rsid w:val="00341E9B"/>
    <w:rsid w:val="00345150"/>
    <w:rsid w:val="00347217"/>
    <w:rsid w:val="00350BB7"/>
    <w:rsid w:val="003520D7"/>
    <w:rsid w:val="00352127"/>
    <w:rsid w:val="003526E4"/>
    <w:rsid w:val="00352EB6"/>
    <w:rsid w:val="00353668"/>
    <w:rsid w:val="00353BCE"/>
    <w:rsid w:val="00354040"/>
    <w:rsid w:val="00356287"/>
    <w:rsid w:val="00356379"/>
    <w:rsid w:val="00363D99"/>
    <w:rsid w:val="00366959"/>
    <w:rsid w:val="0036784D"/>
    <w:rsid w:val="003717DA"/>
    <w:rsid w:val="00372641"/>
    <w:rsid w:val="003741F1"/>
    <w:rsid w:val="00374EDD"/>
    <w:rsid w:val="0037563E"/>
    <w:rsid w:val="003756A6"/>
    <w:rsid w:val="00375A5A"/>
    <w:rsid w:val="00375FF9"/>
    <w:rsid w:val="00377309"/>
    <w:rsid w:val="00380458"/>
    <w:rsid w:val="00382DDA"/>
    <w:rsid w:val="0038315F"/>
    <w:rsid w:val="0038334A"/>
    <w:rsid w:val="00384398"/>
    <w:rsid w:val="00386095"/>
    <w:rsid w:val="003905A4"/>
    <w:rsid w:val="003911E4"/>
    <w:rsid w:val="003925DA"/>
    <w:rsid w:val="0039265D"/>
    <w:rsid w:val="00395874"/>
    <w:rsid w:val="00395C32"/>
    <w:rsid w:val="003963B7"/>
    <w:rsid w:val="003A0125"/>
    <w:rsid w:val="003A0131"/>
    <w:rsid w:val="003A04E3"/>
    <w:rsid w:val="003A3335"/>
    <w:rsid w:val="003A3494"/>
    <w:rsid w:val="003A6613"/>
    <w:rsid w:val="003A6C9A"/>
    <w:rsid w:val="003A7A99"/>
    <w:rsid w:val="003B1817"/>
    <w:rsid w:val="003B1DA1"/>
    <w:rsid w:val="003B1E1D"/>
    <w:rsid w:val="003B3F1B"/>
    <w:rsid w:val="003B4D99"/>
    <w:rsid w:val="003B4F29"/>
    <w:rsid w:val="003B5D74"/>
    <w:rsid w:val="003B7049"/>
    <w:rsid w:val="003B72C2"/>
    <w:rsid w:val="003B73EC"/>
    <w:rsid w:val="003B74FA"/>
    <w:rsid w:val="003B7B8B"/>
    <w:rsid w:val="003C0C02"/>
    <w:rsid w:val="003C0C89"/>
    <w:rsid w:val="003C2290"/>
    <w:rsid w:val="003C2CCD"/>
    <w:rsid w:val="003C3A64"/>
    <w:rsid w:val="003C3F7D"/>
    <w:rsid w:val="003C4520"/>
    <w:rsid w:val="003C45FA"/>
    <w:rsid w:val="003C664E"/>
    <w:rsid w:val="003C67D0"/>
    <w:rsid w:val="003D0AE5"/>
    <w:rsid w:val="003D0B93"/>
    <w:rsid w:val="003D14BB"/>
    <w:rsid w:val="003D1C50"/>
    <w:rsid w:val="003D1E3C"/>
    <w:rsid w:val="003D40F0"/>
    <w:rsid w:val="003D46E3"/>
    <w:rsid w:val="003D4817"/>
    <w:rsid w:val="003D5622"/>
    <w:rsid w:val="003D6030"/>
    <w:rsid w:val="003E18B7"/>
    <w:rsid w:val="003E2B64"/>
    <w:rsid w:val="003E38D8"/>
    <w:rsid w:val="003E3EE9"/>
    <w:rsid w:val="003E47D0"/>
    <w:rsid w:val="003E5592"/>
    <w:rsid w:val="003E63D0"/>
    <w:rsid w:val="003E65B4"/>
    <w:rsid w:val="003E7C91"/>
    <w:rsid w:val="003F0028"/>
    <w:rsid w:val="003F0059"/>
    <w:rsid w:val="003F0966"/>
    <w:rsid w:val="003F0D50"/>
    <w:rsid w:val="003F14AC"/>
    <w:rsid w:val="003F16FF"/>
    <w:rsid w:val="003F1EF8"/>
    <w:rsid w:val="003F4857"/>
    <w:rsid w:val="003F5899"/>
    <w:rsid w:val="003F6380"/>
    <w:rsid w:val="003F6E6C"/>
    <w:rsid w:val="003F72DF"/>
    <w:rsid w:val="004039B8"/>
    <w:rsid w:val="00403C0C"/>
    <w:rsid w:val="00403DF6"/>
    <w:rsid w:val="004043EE"/>
    <w:rsid w:val="00404BB3"/>
    <w:rsid w:val="00405B05"/>
    <w:rsid w:val="00406A34"/>
    <w:rsid w:val="004102A3"/>
    <w:rsid w:val="00410533"/>
    <w:rsid w:val="004107DC"/>
    <w:rsid w:val="00410866"/>
    <w:rsid w:val="004145CB"/>
    <w:rsid w:val="00414DF8"/>
    <w:rsid w:val="00414E94"/>
    <w:rsid w:val="00417957"/>
    <w:rsid w:val="0042100E"/>
    <w:rsid w:val="004213FF"/>
    <w:rsid w:val="004217FF"/>
    <w:rsid w:val="00422D21"/>
    <w:rsid w:val="004230AD"/>
    <w:rsid w:val="00424288"/>
    <w:rsid w:val="004258DB"/>
    <w:rsid w:val="00426E48"/>
    <w:rsid w:val="004271D5"/>
    <w:rsid w:val="004300E1"/>
    <w:rsid w:val="00430255"/>
    <w:rsid w:val="0043048C"/>
    <w:rsid w:val="00431189"/>
    <w:rsid w:val="00431932"/>
    <w:rsid w:val="00431FA8"/>
    <w:rsid w:val="00432B43"/>
    <w:rsid w:val="00433D45"/>
    <w:rsid w:val="00434C5F"/>
    <w:rsid w:val="00434DC0"/>
    <w:rsid w:val="00436176"/>
    <w:rsid w:val="004378BB"/>
    <w:rsid w:val="0044470B"/>
    <w:rsid w:val="00450741"/>
    <w:rsid w:val="00450E92"/>
    <w:rsid w:val="00451128"/>
    <w:rsid w:val="00451E33"/>
    <w:rsid w:val="00452003"/>
    <w:rsid w:val="00452912"/>
    <w:rsid w:val="00454569"/>
    <w:rsid w:val="0045592E"/>
    <w:rsid w:val="00455A59"/>
    <w:rsid w:val="00455F92"/>
    <w:rsid w:val="0045747D"/>
    <w:rsid w:val="00460558"/>
    <w:rsid w:val="00460F0F"/>
    <w:rsid w:val="00461374"/>
    <w:rsid w:val="00463915"/>
    <w:rsid w:val="00463F28"/>
    <w:rsid w:val="0046412C"/>
    <w:rsid w:val="00464BE5"/>
    <w:rsid w:val="004665E9"/>
    <w:rsid w:val="00466B68"/>
    <w:rsid w:val="0046768D"/>
    <w:rsid w:val="00470A4F"/>
    <w:rsid w:val="0047151D"/>
    <w:rsid w:val="00473C17"/>
    <w:rsid w:val="00474526"/>
    <w:rsid w:val="00474BE0"/>
    <w:rsid w:val="00475B02"/>
    <w:rsid w:val="00475E28"/>
    <w:rsid w:val="00476214"/>
    <w:rsid w:val="00477880"/>
    <w:rsid w:val="00477DB3"/>
    <w:rsid w:val="0048144A"/>
    <w:rsid w:val="0048234A"/>
    <w:rsid w:val="0048277A"/>
    <w:rsid w:val="00482EB5"/>
    <w:rsid w:val="0048318F"/>
    <w:rsid w:val="00483D96"/>
    <w:rsid w:val="00483E7D"/>
    <w:rsid w:val="00484417"/>
    <w:rsid w:val="00484A4F"/>
    <w:rsid w:val="00484C06"/>
    <w:rsid w:val="00485670"/>
    <w:rsid w:val="00486937"/>
    <w:rsid w:val="004870F5"/>
    <w:rsid w:val="00487115"/>
    <w:rsid w:val="00487CBE"/>
    <w:rsid w:val="00490330"/>
    <w:rsid w:val="00491F9D"/>
    <w:rsid w:val="004959E8"/>
    <w:rsid w:val="004967F7"/>
    <w:rsid w:val="00496C1F"/>
    <w:rsid w:val="00497049"/>
    <w:rsid w:val="0049725D"/>
    <w:rsid w:val="004983C4"/>
    <w:rsid w:val="004A080F"/>
    <w:rsid w:val="004A1D29"/>
    <w:rsid w:val="004A1F6E"/>
    <w:rsid w:val="004A4C51"/>
    <w:rsid w:val="004A5A0E"/>
    <w:rsid w:val="004A5BBD"/>
    <w:rsid w:val="004A7DE3"/>
    <w:rsid w:val="004B0294"/>
    <w:rsid w:val="004B0E37"/>
    <w:rsid w:val="004B2050"/>
    <w:rsid w:val="004B2F1E"/>
    <w:rsid w:val="004B33A4"/>
    <w:rsid w:val="004B46BE"/>
    <w:rsid w:val="004B5042"/>
    <w:rsid w:val="004B53A4"/>
    <w:rsid w:val="004B5D9B"/>
    <w:rsid w:val="004B6521"/>
    <w:rsid w:val="004B6A37"/>
    <w:rsid w:val="004B71F0"/>
    <w:rsid w:val="004B736D"/>
    <w:rsid w:val="004B76E4"/>
    <w:rsid w:val="004C0463"/>
    <w:rsid w:val="004C04FD"/>
    <w:rsid w:val="004C0F54"/>
    <w:rsid w:val="004C1190"/>
    <w:rsid w:val="004C3C90"/>
    <w:rsid w:val="004C613E"/>
    <w:rsid w:val="004C6A73"/>
    <w:rsid w:val="004C6F60"/>
    <w:rsid w:val="004D045A"/>
    <w:rsid w:val="004D0944"/>
    <w:rsid w:val="004D11E4"/>
    <w:rsid w:val="004D40C3"/>
    <w:rsid w:val="004D4875"/>
    <w:rsid w:val="004D48E3"/>
    <w:rsid w:val="004D5DDE"/>
    <w:rsid w:val="004D6418"/>
    <w:rsid w:val="004D685F"/>
    <w:rsid w:val="004D6A86"/>
    <w:rsid w:val="004D70BA"/>
    <w:rsid w:val="004D76CF"/>
    <w:rsid w:val="004E0CF9"/>
    <w:rsid w:val="004E0EC2"/>
    <w:rsid w:val="004E1B92"/>
    <w:rsid w:val="004E2D95"/>
    <w:rsid w:val="004E6CCC"/>
    <w:rsid w:val="004E711D"/>
    <w:rsid w:val="004E7532"/>
    <w:rsid w:val="004F1296"/>
    <w:rsid w:val="004F25D9"/>
    <w:rsid w:val="004F33F8"/>
    <w:rsid w:val="004F3A39"/>
    <w:rsid w:val="004F42F1"/>
    <w:rsid w:val="004F4E85"/>
    <w:rsid w:val="004F7C26"/>
    <w:rsid w:val="0050131A"/>
    <w:rsid w:val="005018E0"/>
    <w:rsid w:val="00502AEA"/>
    <w:rsid w:val="0050396D"/>
    <w:rsid w:val="0050496E"/>
    <w:rsid w:val="0050796E"/>
    <w:rsid w:val="005109B6"/>
    <w:rsid w:val="00510AB1"/>
    <w:rsid w:val="005121B5"/>
    <w:rsid w:val="005142D4"/>
    <w:rsid w:val="005151F9"/>
    <w:rsid w:val="00516A73"/>
    <w:rsid w:val="0051740C"/>
    <w:rsid w:val="00520A47"/>
    <w:rsid w:val="00521733"/>
    <w:rsid w:val="0052193C"/>
    <w:rsid w:val="005223D7"/>
    <w:rsid w:val="00522D54"/>
    <w:rsid w:val="00524ABB"/>
    <w:rsid w:val="00525E31"/>
    <w:rsid w:val="00526CFD"/>
    <w:rsid w:val="00527A96"/>
    <w:rsid w:val="00530216"/>
    <w:rsid w:val="00531171"/>
    <w:rsid w:val="005312E9"/>
    <w:rsid w:val="005319CA"/>
    <w:rsid w:val="005326CB"/>
    <w:rsid w:val="00533921"/>
    <w:rsid w:val="005359EA"/>
    <w:rsid w:val="005368E7"/>
    <w:rsid w:val="005375D8"/>
    <w:rsid w:val="00540351"/>
    <w:rsid w:val="0054223C"/>
    <w:rsid w:val="00542572"/>
    <w:rsid w:val="005430A4"/>
    <w:rsid w:val="005441A4"/>
    <w:rsid w:val="00544BED"/>
    <w:rsid w:val="00545FB2"/>
    <w:rsid w:val="00546071"/>
    <w:rsid w:val="00546E98"/>
    <w:rsid w:val="00547774"/>
    <w:rsid w:val="00550B98"/>
    <w:rsid w:val="00550C3B"/>
    <w:rsid w:val="005513EC"/>
    <w:rsid w:val="00552819"/>
    <w:rsid w:val="00555841"/>
    <w:rsid w:val="00555C4F"/>
    <w:rsid w:val="005569E9"/>
    <w:rsid w:val="00556BC1"/>
    <w:rsid w:val="00556F0E"/>
    <w:rsid w:val="00560F1C"/>
    <w:rsid w:val="005619E7"/>
    <w:rsid w:val="0056229F"/>
    <w:rsid w:val="0056273F"/>
    <w:rsid w:val="0056314E"/>
    <w:rsid w:val="005655AD"/>
    <w:rsid w:val="00565F33"/>
    <w:rsid w:val="0056690D"/>
    <w:rsid w:val="00566C13"/>
    <w:rsid w:val="00567018"/>
    <w:rsid w:val="005717AE"/>
    <w:rsid w:val="00574494"/>
    <w:rsid w:val="00575176"/>
    <w:rsid w:val="00575463"/>
    <w:rsid w:val="00575811"/>
    <w:rsid w:val="00575CE8"/>
    <w:rsid w:val="00577D2F"/>
    <w:rsid w:val="00581C4C"/>
    <w:rsid w:val="00582E62"/>
    <w:rsid w:val="00583B15"/>
    <w:rsid w:val="005848DC"/>
    <w:rsid w:val="00585B7C"/>
    <w:rsid w:val="00586558"/>
    <w:rsid w:val="00586643"/>
    <w:rsid w:val="00586EA2"/>
    <w:rsid w:val="00586FE9"/>
    <w:rsid w:val="005902E6"/>
    <w:rsid w:val="005918D2"/>
    <w:rsid w:val="00591A69"/>
    <w:rsid w:val="00591C26"/>
    <w:rsid w:val="00592D61"/>
    <w:rsid w:val="005933BC"/>
    <w:rsid w:val="0059355C"/>
    <w:rsid w:val="005936C0"/>
    <w:rsid w:val="005940C6"/>
    <w:rsid w:val="0059775A"/>
    <w:rsid w:val="005A08F4"/>
    <w:rsid w:val="005A0FD9"/>
    <w:rsid w:val="005A2A5C"/>
    <w:rsid w:val="005A38B2"/>
    <w:rsid w:val="005A3C19"/>
    <w:rsid w:val="005A3D7C"/>
    <w:rsid w:val="005A492F"/>
    <w:rsid w:val="005A5047"/>
    <w:rsid w:val="005A50FE"/>
    <w:rsid w:val="005A67E5"/>
    <w:rsid w:val="005A752B"/>
    <w:rsid w:val="005A7CD6"/>
    <w:rsid w:val="005B0521"/>
    <w:rsid w:val="005B1648"/>
    <w:rsid w:val="005B22A1"/>
    <w:rsid w:val="005B23FE"/>
    <w:rsid w:val="005B3014"/>
    <w:rsid w:val="005B3974"/>
    <w:rsid w:val="005B3CC3"/>
    <w:rsid w:val="005B45C4"/>
    <w:rsid w:val="005B4F02"/>
    <w:rsid w:val="005B619C"/>
    <w:rsid w:val="005C0037"/>
    <w:rsid w:val="005C0437"/>
    <w:rsid w:val="005C0919"/>
    <w:rsid w:val="005C1ECE"/>
    <w:rsid w:val="005C2012"/>
    <w:rsid w:val="005C2048"/>
    <w:rsid w:val="005C33E2"/>
    <w:rsid w:val="005C4E7E"/>
    <w:rsid w:val="005C5602"/>
    <w:rsid w:val="005C66A9"/>
    <w:rsid w:val="005C6799"/>
    <w:rsid w:val="005C6950"/>
    <w:rsid w:val="005C735D"/>
    <w:rsid w:val="005D0385"/>
    <w:rsid w:val="005D10BC"/>
    <w:rsid w:val="005D16D7"/>
    <w:rsid w:val="005D1B1F"/>
    <w:rsid w:val="005D450A"/>
    <w:rsid w:val="005D4F27"/>
    <w:rsid w:val="005D5060"/>
    <w:rsid w:val="005D54E0"/>
    <w:rsid w:val="005D57DE"/>
    <w:rsid w:val="005D6C5E"/>
    <w:rsid w:val="005D7543"/>
    <w:rsid w:val="005D7569"/>
    <w:rsid w:val="005E0516"/>
    <w:rsid w:val="005E1987"/>
    <w:rsid w:val="005E3E17"/>
    <w:rsid w:val="005E4189"/>
    <w:rsid w:val="005E5878"/>
    <w:rsid w:val="005E647E"/>
    <w:rsid w:val="005E77B2"/>
    <w:rsid w:val="005E7F47"/>
    <w:rsid w:val="005F075D"/>
    <w:rsid w:val="005F0E43"/>
    <w:rsid w:val="005F0E49"/>
    <w:rsid w:val="005F1356"/>
    <w:rsid w:val="005F2096"/>
    <w:rsid w:val="005F256C"/>
    <w:rsid w:val="005F592D"/>
    <w:rsid w:val="005F5E06"/>
    <w:rsid w:val="005F60E2"/>
    <w:rsid w:val="005FF02E"/>
    <w:rsid w:val="006002D7"/>
    <w:rsid w:val="00601392"/>
    <w:rsid w:val="006019DC"/>
    <w:rsid w:val="006025B2"/>
    <w:rsid w:val="00602968"/>
    <w:rsid w:val="006031CC"/>
    <w:rsid w:val="0060351A"/>
    <w:rsid w:val="006039EC"/>
    <w:rsid w:val="00604358"/>
    <w:rsid w:val="00605162"/>
    <w:rsid w:val="006055D6"/>
    <w:rsid w:val="006060B7"/>
    <w:rsid w:val="00606C22"/>
    <w:rsid w:val="0060702E"/>
    <w:rsid w:val="0060715F"/>
    <w:rsid w:val="00607F76"/>
    <w:rsid w:val="0061442F"/>
    <w:rsid w:val="00614B66"/>
    <w:rsid w:val="00616310"/>
    <w:rsid w:val="00616750"/>
    <w:rsid w:val="00620321"/>
    <w:rsid w:val="00622513"/>
    <w:rsid w:val="0062291C"/>
    <w:rsid w:val="006236C2"/>
    <w:rsid w:val="0062431E"/>
    <w:rsid w:val="00624E35"/>
    <w:rsid w:val="0062556C"/>
    <w:rsid w:val="00625B94"/>
    <w:rsid w:val="00625EFA"/>
    <w:rsid w:val="0062609C"/>
    <w:rsid w:val="00630013"/>
    <w:rsid w:val="00633AB3"/>
    <w:rsid w:val="00633B27"/>
    <w:rsid w:val="00634E5A"/>
    <w:rsid w:val="00634EE4"/>
    <w:rsid w:val="00635068"/>
    <w:rsid w:val="00635D73"/>
    <w:rsid w:val="00635FF7"/>
    <w:rsid w:val="0063626C"/>
    <w:rsid w:val="00637368"/>
    <w:rsid w:val="00640FB7"/>
    <w:rsid w:val="006411F8"/>
    <w:rsid w:val="00642046"/>
    <w:rsid w:val="00643DF7"/>
    <w:rsid w:val="00646C1D"/>
    <w:rsid w:val="00647BC8"/>
    <w:rsid w:val="0065014D"/>
    <w:rsid w:val="00650C90"/>
    <w:rsid w:val="00652458"/>
    <w:rsid w:val="00653328"/>
    <w:rsid w:val="0065365D"/>
    <w:rsid w:val="00656B27"/>
    <w:rsid w:val="00656C51"/>
    <w:rsid w:val="00660545"/>
    <w:rsid w:val="00662D0D"/>
    <w:rsid w:val="00662DB1"/>
    <w:rsid w:val="00662E73"/>
    <w:rsid w:val="00663C62"/>
    <w:rsid w:val="00663D3B"/>
    <w:rsid w:val="00663F43"/>
    <w:rsid w:val="00665411"/>
    <w:rsid w:val="0066585B"/>
    <w:rsid w:val="00667FCF"/>
    <w:rsid w:val="006714AE"/>
    <w:rsid w:val="006737ED"/>
    <w:rsid w:val="00673C2D"/>
    <w:rsid w:val="0067533E"/>
    <w:rsid w:val="006767CD"/>
    <w:rsid w:val="00676913"/>
    <w:rsid w:val="00676C52"/>
    <w:rsid w:val="006770CB"/>
    <w:rsid w:val="00677298"/>
    <w:rsid w:val="006776DD"/>
    <w:rsid w:val="006800B3"/>
    <w:rsid w:val="00681DFF"/>
    <w:rsid w:val="00683A1D"/>
    <w:rsid w:val="00683A36"/>
    <w:rsid w:val="0068434B"/>
    <w:rsid w:val="0068571F"/>
    <w:rsid w:val="00686B8B"/>
    <w:rsid w:val="00687105"/>
    <w:rsid w:val="006912A8"/>
    <w:rsid w:val="0069244E"/>
    <w:rsid w:val="006925C3"/>
    <w:rsid w:val="0069388B"/>
    <w:rsid w:val="00694D4E"/>
    <w:rsid w:val="00697403"/>
    <w:rsid w:val="00697704"/>
    <w:rsid w:val="006A0F1B"/>
    <w:rsid w:val="006A11EB"/>
    <w:rsid w:val="006A2E7C"/>
    <w:rsid w:val="006A3528"/>
    <w:rsid w:val="006A3EE8"/>
    <w:rsid w:val="006A61F6"/>
    <w:rsid w:val="006A64FA"/>
    <w:rsid w:val="006A7292"/>
    <w:rsid w:val="006A764A"/>
    <w:rsid w:val="006B0109"/>
    <w:rsid w:val="006B2427"/>
    <w:rsid w:val="006B53E3"/>
    <w:rsid w:val="006B5B93"/>
    <w:rsid w:val="006B6C89"/>
    <w:rsid w:val="006B7800"/>
    <w:rsid w:val="006B78E8"/>
    <w:rsid w:val="006B7D6F"/>
    <w:rsid w:val="006C0283"/>
    <w:rsid w:val="006C0CE2"/>
    <w:rsid w:val="006C141B"/>
    <w:rsid w:val="006C1958"/>
    <w:rsid w:val="006C478F"/>
    <w:rsid w:val="006C52BE"/>
    <w:rsid w:val="006C5FFD"/>
    <w:rsid w:val="006C62FF"/>
    <w:rsid w:val="006C647D"/>
    <w:rsid w:val="006C7E92"/>
    <w:rsid w:val="006C7FD8"/>
    <w:rsid w:val="006D005F"/>
    <w:rsid w:val="006D0C3B"/>
    <w:rsid w:val="006D30DE"/>
    <w:rsid w:val="006D4025"/>
    <w:rsid w:val="006D4C9B"/>
    <w:rsid w:val="006D5065"/>
    <w:rsid w:val="006D5E0B"/>
    <w:rsid w:val="006D6D6E"/>
    <w:rsid w:val="006D6D7B"/>
    <w:rsid w:val="006D6E7C"/>
    <w:rsid w:val="006E0788"/>
    <w:rsid w:val="006E0840"/>
    <w:rsid w:val="006E0A71"/>
    <w:rsid w:val="006E1348"/>
    <w:rsid w:val="006E2165"/>
    <w:rsid w:val="006E21FE"/>
    <w:rsid w:val="006E356C"/>
    <w:rsid w:val="006E56CB"/>
    <w:rsid w:val="006E6310"/>
    <w:rsid w:val="006E6A78"/>
    <w:rsid w:val="006E6A7E"/>
    <w:rsid w:val="006E7821"/>
    <w:rsid w:val="006F0052"/>
    <w:rsid w:val="006F05DC"/>
    <w:rsid w:val="006F0DF8"/>
    <w:rsid w:val="006F1718"/>
    <w:rsid w:val="006F308F"/>
    <w:rsid w:val="006F31C1"/>
    <w:rsid w:val="006F424F"/>
    <w:rsid w:val="006F4AD6"/>
    <w:rsid w:val="006F53FB"/>
    <w:rsid w:val="006F654E"/>
    <w:rsid w:val="006F6FB2"/>
    <w:rsid w:val="006F7468"/>
    <w:rsid w:val="006F757D"/>
    <w:rsid w:val="006F7873"/>
    <w:rsid w:val="00701816"/>
    <w:rsid w:val="00702D20"/>
    <w:rsid w:val="00703C68"/>
    <w:rsid w:val="00703DFC"/>
    <w:rsid w:val="00704447"/>
    <w:rsid w:val="007057B3"/>
    <w:rsid w:val="007058B0"/>
    <w:rsid w:val="00706B6C"/>
    <w:rsid w:val="00712018"/>
    <w:rsid w:val="007136AC"/>
    <w:rsid w:val="00714A1D"/>
    <w:rsid w:val="00715AED"/>
    <w:rsid w:val="00715B0C"/>
    <w:rsid w:val="00717E64"/>
    <w:rsid w:val="007207B8"/>
    <w:rsid w:val="00722121"/>
    <w:rsid w:val="0072252A"/>
    <w:rsid w:val="00722B96"/>
    <w:rsid w:val="00723A85"/>
    <w:rsid w:val="00725711"/>
    <w:rsid w:val="0072677A"/>
    <w:rsid w:val="00726869"/>
    <w:rsid w:val="0072765D"/>
    <w:rsid w:val="00727B5D"/>
    <w:rsid w:val="00727D07"/>
    <w:rsid w:val="00730269"/>
    <w:rsid w:val="00730FF7"/>
    <w:rsid w:val="00733C9E"/>
    <w:rsid w:val="00734E32"/>
    <w:rsid w:val="007368D1"/>
    <w:rsid w:val="00736F3D"/>
    <w:rsid w:val="0073715A"/>
    <w:rsid w:val="007371CB"/>
    <w:rsid w:val="00737395"/>
    <w:rsid w:val="00737CB8"/>
    <w:rsid w:val="00740BCC"/>
    <w:rsid w:val="007420E3"/>
    <w:rsid w:val="007438F3"/>
    <w:rsid w:val="00743A81"/>
    <w:rsid w:val="007448F4"/>
    <w:rsid w:val="007460A5"/>
    <w:rsid w:val="007463FD"/>
    <w:rsid w:val="007472E5"/>
    <w:rsid w:val="00751FB0"/>
    <w:rsid w:val="00753116"/>
    <w:rsid w:val="00753972"/>
    <w:rsid w:val="0075747F"/>
    <w:rsid w:val="007575BF"/>
    <w:rsid w:val="0076139B"/>
    <w:rsid w:val="00761635"/>
    <w:rsid w:val="00761C14"/>
    <w:rsid w:val="00762195"/>
    <w:rsid w:val="00763E12"/>
    <w:rsid w:val="00765E02"/>
    <w:rsid w:val="00765F3B"/>
    <w:rsid w:val="00765FAF"/>
    <w:rsid w:val="00766504"/>
    <w:rsid w:val="00767472"/>
    <w:rsid w:val="0077086D"/>
    <w:rsid w:val="00772495"/>
    <w:rsid w:val="007732AA"/>
    <w:rsid w:val="00775D33"/>
    <w:rsid w:val="00776850"/>
    <w:rsid w:val="00777A62"/>
    <w:rsid w:val="00780B4B"/>
    <w:rsid w:val="00780D20"/>
    <w:rsid w:val="0078291D"/>
    <w:rsid w:val="0078478C"/>
    <w:rsid w:val="00786788"/>
    <w:rsid w:val="00786A65"/>
    <w:rsid w:val="00787FB7"/>
    <w:rsid w:val="007915C4"/>
    <w:rsid w:val="007917A7"/>
    <w:rsid w:val="00791885"/>
    <w:rsid w:val="007934D1"/>
    <w:rsid w:val="00793A69"/>
    <w:rsid w:val="0079563A"/>
    <w:rsid w:val="007958BA"/>
    <w:rsid w:val="00795C9F"/>
    <w:rsid w:val="0079787D"/>
    <w:rsid w:val="007978E3"/>
    <w:rsid w:val="0079792D"/>
    <w:rsid w:val="007A1733"/>
    <w:rsid w:val="007A2CD0"/>
    <w:rsid w:val="007A40A6"/>
    <w:rsid w:val="007A4EF5"/>
    <w:rsid w:val="007A5967"/>
    <w:rsid w:val="007A7F2F"/>
    <w:rsid w:val="007B10D2"/>
    <w:rsid w:val="007B1A3B"/>
    <w:rsid w:val="007B33E4"/>
    <w:rsid w:val="007B3816"/>
    <w:rsid w:val="007B3CFA"/>
    <w:rsid w:val="007B3FF0"/>
    <w:rsid w:val="007B67BB"/>
    <w:rsid w:val="007B73A0"/>
    <w:rsid w:val="007B76F6"/>
    <w:rsid w:val="007B7E44"/>
    <w:rsid w:val="007C0759"/>
    <w:rsid w:val="007C17E7"/>
    <w:rsid w:val="007C381B"/>
    <w:rsid w:val="007C387C"/>
    <w:rsid w:val="007C4A6B"/>
    <w:rsid w:val="007C6ED1"/>
    <w:rsid w:val="007C7AAA"/>
    <w:rsid w:val="007C7D15"/>
    <w:rsid w:val="007D011D"/>
    <w:rsid w:val="007D096F"/>
    <w:rsid w:val="007D0A76"/>
    <w:rsid w:val="007D1444"/>
    <w:rsid w:val="007D19A3"/>
    <w:rsid w:val="007D2C77"/>
    <w:rsid w:val="007D2EC8"/>
    <w:rsid w:val="007D2F21"/>
    <w:rsid w:val="007D5154"/>
    <w:rsid w:val="007E0635"/>
    <w:rsid w:val="007E0854"/>
    <w:rsid w:val="007E0959"/>
    <w:rsid w:val="007E104A"/>
    <w:rsid w:val="007E1920"/>
    <w:rsid w:val="007E5439"/>
    <w:rsid w:val="007E738C"/>
    <w:rsid w:val="007F07F3"/>
    <w:rsid w:val="007F13EE"/>
    <w:rsid w:val="007F332B"/>
    <w:rsid w:val="007F4C6C"/>
    <w:rsid w:val="007F5730"/>
    <w:rsid w:val="007F6089"/>
    <w:rsid w:val="00800790"/>
    <w:rsid w:val="008010EB"/>
    <w:rsid w:val="00801DBC"/>
    <w:rsid w:val="0080200D"/>
    <w:rsid w:val="0080281B"/>
    <w:rsid w:val="00803444"/>
    <w:rsid w:val="00803FD5"/>
    <w:rsid w:val="0080495D"/>
    <w:rsid w:val="00804C48"/>
    <w:rsid w:val="008058D8"/>
    <w:rsid w:val="00805AC9"/>
    <w:rsid w:val="0080726E"/>
    <w:rsid w:val="00810E87"/>
    <w:rsid w:val="0081161E"/>
    <w:rsid w:val="00811F11"/>
    <w:rsid w:val="008157EE"/>
    <w:rsid w:val="00816151"/>
    <w:rsid w:val="00816C86"/>
    <w:rsid w:val="00817835"/>
    <w:rsid w:val="00817BE9"/>
    <w:rsid w:val="00820493"/>
    <w:rsid w:val="00821FBA"/>
    <w:rsid w:val="00822946"/>
    <w:rsid w:val="008238C5"/>
    <w:rsid w:val="008259E1"/>
    <w:rsid w:val="00826CFD"/>
    <w:rsid w:val="00827071"/>
    <w:rsid w:val="008334F1"/>
    <w:rsid w:val="00833ADF"/>
    <w:rsid w:val="00833FC3"/>
    <w:rsid w:val="00834281"/>
    <w:rsid w:val="008344DE"/>
    <w:rsid w:val="008355EF"/>
    <w:rsid w:val="00840190"/>
    <w:rsid w:val="00840796"/>
    <w:rsid w:val="00840CF0"/>
    <w:rsid w:val="008413C4"/>
    <w:rsid w:val="00841DA6"/>
    <w:rsid w:val="00842A76"/>
    <w:rsid w:val="008431BE"/>
    <w:rsid w:val="008432BD"/>
    <w:rsid w:val="0084362C"/>
    <w:rsid w:val="00843722"/>
    <w:rsid w:val="00844A52"/>
    <w:rsid w:val="00844DC9"/>
    <w:rsid w:val="00844FC3"/>
    <w:rsid w:val="00846305"/>
    <w:rsid w:val="008464FF"/>
    <w:rsid w:val="008472F3"/>
    <w:rsid w:val="00847D80"/>
    <w:rsid w:val="0085145B"/>
    <w:rsid w:val="00854651"/>
    <w:rsid w:val="00854A4B"/>
    <w:rsid w:val="00855449"/>
    <w:rsid w:val="00857A30"/>
    <w:rsid w:val="00861F95"/>
    <w:rsid w:val="00862807"/>
    <w:rsid w:val="00862D1B"/>
    <w:rsid w:val="00862D48"/>
    <w:rsid w:val="008636DA"/>
    <w:rsid w:val="00863808"/>
    <w:rsid w:val="0086380B"/>
    <w:rsid w:val="00863ACA"/>
    <w:rsid w:val="00863CB5"/>
    <w:rsid w:val="00864452"/>
    <w:rsid w:val="008647B5"/>
    <w:rsid w:val="00864AD6"/>
    <w:rsid w:val="00864EFB"/>
    <w:rsid w:val="0086551C"/>
    <w:rsid w:val="0086601C"/>
    <w:rsid w:val="00867461"/>
    <w:rsid w:val="0086786A"/>
    <w:rsid w:val="00867BD8"/>
    <w:rsid w:val="00872065"/>
    <w:rsid w:val="008732F0"/>
    <w:rsid w:val="008734FF"/>
    <w:rsid w:val="0087370D"/>
    <w:rsid w:val="00874462"/>
    <w:rsid w:val="0087541E"/>
    <w:rsid w:val="00875584"/>
    <w:rsid w:val="0087581E"/>
    <w:rsid w:val="00877347"/>
    <w:rsid w:val="0087CE6E"/>
    <w:rsid w:val="00880609"/>
    <w:rsid w:val="00881758"/>
    <w:rsid w:val="00881771"/>
    <w:rsid w:val="00883437"/>
    <w:rsid w:val="00883C93"/>
    <w:rsid w:val="00884678"/>
    <w:rsid w:val="0088515E"/>
    <w:rsid w:val="008852DC"/>
    <w:rsid w:val="008853FF"/>
    <w:rsid w:val="008855BA"/>
    <w:rsid w:val="008905ED"/>
    <w:rsid w:val="008910F9"/>
    <w:rsid w:val="00891513"/>
    <w:rsid w:val="00891FF0"/>
    <w:rsid w:val="0089273D"/>
    <w:rsid w:val="008935EE"/>
    <w:rsid w:val="0089445D"/>
    <w:rsid w:val="008945D4"/>
    <w:rsid w:val="008953CA"/>
    <w:rsid w:val="00896512"/>
    <w:rsid w:val="008A1719"/>
    <w:rsid w:val="008B184A"/>
    <w:rsid w:val="008B20D6"/>
    <w:rsid w:val="008B2C78"/>
    <w:rsid w:val="008B3641"/>
    <w:rsid w:val="008B4247"/>
    <w:rsid w:val="008B514B"/>
    <w:rsid w:val="008B64F2"/>
    <w:rsid w:val="008B6A99"/>
    <w:rsid w:val="008B6F59"/>
    <w:rsid w:val="008C012B"/>
    <w:rsid w:val="008C0B3D"/>
    <w:rsid w:val="008C18CD"/>
    <w:rsid w:val="008C221E"/>
    <w:rsid w:val="008C239A"/>
    <w:rsid w:val="008C365D"/>
    <w:rsid w:val="008C3747"/>
    <w:rsid w:val="008C3BE9"/>
    <w:rsid w:val="008C3C41"/>
    <w:rsid w:val="008C428D"/>
    <w:rsid w:val="008C4E0F"/>
    <w:rsid w:val="008C5E61"/>
    <w:rsid w:val="008C5EF8"/>
    <w:rsid w:val="008C7894"/>
    <w:rsid w:val="008C793E"/>
    <w:rsid w:val="008C7E6E"/>
    <w:rsid w:val="008D067F"/>
    <w:rsid w:val="008D1948"/>
    <w:rsid w:val="008D2692"/>
    <w:rsid w:val="008D2BB6"/>
    <w:rsid w:val="008D34A5"/>
    <w:rsid w:val="008D4602"/>
    <w:rsid w:val="008D4931"/>
    <w:rsid w:val="008D4B89"/>
    <w:rsid w:val="008D4F75"/>
    <w:rsid w:val="008D528E"/>
    <w:rsid w:val="008D67AD"/>
    <w:rsid w:val="008D72B5"/>
    <w:rsid w:val="008E06F1"/>
    <w:rsid w:val="008E084F"/>
    <w:rsid w:val="008E18C4"/>
    <w:rsid w:val="008E559D"/>
    <w:rsid w:val="008E63C5"/>
    <w:rsid w:val="008E6E8D"/>
    <w:rsid w:val="008E760B"/>
    <w:rsid w:val="008E7B55"/>
    <w:rsid w:val="008F02D4"/>
    <w:rsid w:val="008F056B"/>
    <w:rsid w:val="008F1EE4"/>
    <w:rsid w:val="008F20D9"/>
    <w:rsid w:val="008F215E"/>
    <w:rsid w:val="008F2307"/>
    <w:rsid w:val="008F24D2"/>
    <w:rsid w:val="008F337D"/>
    <w:rsid w:val="008F50D0"/>
    <w:rsid w:val="008F5AEE"/>
    <w:rsid w:val="009025B0"/>
    <w:rsid w:val="009033F8"/>
    <w:rsid w:val="00903774"/>
    <w:rsid w:val="00903E71"/>
    <w:rsid w:val="0090569E"/>
    <w:rsid w:val="00907CA1"/>
    <w:rsid w:val="00910074"/>
    <w:rsid w:val="009101FD"/>
    <w:rsid w:val="00912569"/>
    <w:rsid w:val="00912B38"/>
    <w:rsid w:val="00914375"/>
    <w:rsid w:val="009210D5"/>
    <w:rsid w:val="00921732"/>
    <w:rsid w:val="0092290D"/>
    <w:rsid w:val="009236B3"/>
    <w:rsid w:val="0092374D"/>
    <w:rsid w:val="00923B74"/>
    <w:rsid w:val="00923D6B"/>
    <w:rsid w:val="0092410B"/>
    <w:rsid w:val="00927F82"/>
    <w:rsid w:val="00931E28"/>
    <w:rsid w:val="00933336"/>
    <w:rsid w:val="00933494"/>
    <w:rsid w:val="00933FA6"/>
    <w:rsid w:val="0094037A"/>
    <w:rsid w:val="009409C6"/>
    <w:rsid w:val="00941047"/>
    <w:rsid w:val="009421C4"/>
    <w:rsid w:val="009425ED"/>
    <w:rsid w:val="00942AB7"/>
    <w:rsid w:val="00943793"/>
    <w:rsid w:val="00944036"/>
    <w:rsid w:val="009455A4"/>
    <w:rsid w:val="00947E03"/>
    <w:rsid w:val="00950123"/>
    <w:rsid w:val="009516E6"/>
    <w:rsid w:val="0095295E"/>
    <w:rsid w:val="00953F25"/>
    <w:rsid w:val="00953FC7"/>
    <w:rsid w:val="009547A2"/>
    <w:rsid w:val="00954C9D"/>
    <w:rsid w:val="00955BC7"/>
    <w:rsid w:val="00955CAC"/>
    <w:rsid w:val="00955EA8"/>
    <w:rsid w:val="009563AD"/>
    <w:rsid w:val="0095688E"/>
    <w:rsid w:val="009579FF"/>
    <w:rsid w:val="009605A3"/>
    <w:rsid w:val="009619C9"/>
    <w:rsid w:val="009622F5"/>
    <w:rsid w:val="00963AEB"/>
    <w:rsid w:val="00964131"/>
    <w:rsid w:val="00965D92"/>
    <w:rsid w:val="0096684F"/>
    <w:rsid w:val="00967015"/>
    <w:rsid w:val="00967755"/>
    <w:rsid w:val="00967C2F"/>
    <w:rsid w:val="00967C52"/>
    <w:rsid w:val="009713DD"/>
    <w:rsid w:val="00971ADC"/>
    <w:rsid w:val="00972ABC"/>
    <w:rsid w:val="00975177"/>
    <w:rsid w:val="00976878"/>
    <w:rsid w:val="00977AC6"/>
    <w:rsid w:val="00977FCE"/>
    <w:rsid w:val="0098024E"/>
    <w:rsid w:val="00980765"/>
    <w:rsid w:val="0098089A"/>
    <w:rsid w:val="00981149"/>
    <w:rsid w:val="00981C25"/>
    <w:rsid w:val="0098300E"/>
    <w:rsid w:val="00983AB6"/>
    <w:rsid w:val="00985577"/>
    <w:rsid w:val="00985806"/>
    <w:rsid w:val="009860E5"/>
    <w:rsid w:val="009872D6"/>
    <w:rsid w:val="00990E95"/>
    <w:rsid w:val="0099111F"/>
    <w:rsid w:val="009949DA"/>
    <w:rsid w:val="009955F5"/>
    <w:rsid w:val="00995BB2"/>
    <w:rsid w:val="00996192"/>
    <w:rsid w:val="00996C4E"/>
    <w:rsid w:val="00997CDD"/>
    <w:rsid w:val="00997F8A"/>
    <w:rsid w:val="009A07BB"/>
    <w:rsid w:val="009A091B"/>
    <w:rsid w:val="009A097E"/>
    <w:rsid w:val="009A0B95"/>
    <w:rsid w:val="009A1599"/>
    <w:rsid w:val="009A37A4"/>
    <w:rsid w:val="009A5752"/>
    <w:rsid w:val="009A5CFF"/>
    <w:rsid w:val="009A7CEF"/>
    <w:rsid w:val="009B03BF"/>
    <w:rsid w:val="009B03D8"/>
    <w:rsid w:val="009B1FD1"/>
    <w:rsid w:val="009B24F1"/>
    <w:rsid w:val="009B39FE"/>
    <w:rsid w:val="009B4AD7"/>
    <w:rsid w:val="009B4DB9"/>
    <w:rsid w:val="009B5BC2"/>
    <w:rsid w:val="009B5C78"/>
    <w:rsid w:val="009B5EC1"/>
    <w:rsid w:val="009B6C7A"/>
    <w:rsid w:val="009B7D16"/>
    <w:rsid w:val="009C014B"/>
    <w:rsid w:val="009C0B84"/>
    <w:rsid w:val="009C0D31"/>
    <w:rsid w:val="009C223F"/>
    <w:rsid w:val="009C3436"/>
    <w:rsid w:val="009C43D4"/>
    <w:rsid w:val="009C44BC"/>
    <w:rsid w:val="009D16A9"/>
    <w:rsid w:val="009D29F9"/>
    <w:rsid w:val="009D2C08"/>
    <w:rsid w:val="009D2D84"/>
    <w:rsid w:val="009D31CC"/>
    <w:rsid w:val="009D3399"/>
    <w:rsid w:val="009D398F"/>
    <w:rsid w:val="009D3B1D"/>
    <w:rsid w:val="009D4931"/>
    <w:rsid w:val="009D5931"/>
    <w:rsid w:val="009D63C8"/>
    <w:rsid w:val="009D654E"/>
    <w:rsid w:val="009D7D5F"/>
    <w:rsid w:val="009D7E02"/>
    <w:rsid w:val="009E0A7B"/>
    <w:rsid w:val="009E12C4"/>
    <w:rsid w:val="009E1574"/>
    <w:rsid w:val="009E1CFD"/>
    <w:rsid w:val="009E2807"/>
    <w:rsid w:val="009E369D"/>
    <w:rsid w:val="009E37BF"/>
    <w:rsid w:val="009E3C20"/>
    <w:rsid w:val="009E3E3A"/>
    <w:rsid w:val="009E4245"/>
    <w:rsid w:val="009E53F4"/>
    <w:rsid w:val="009E7AC2"/>
    <w:rsid w:val="009E7E96"/>
    <w:rsid w:val="009F1D0A"/>
    <w:rsid w:val="009F202E"/>
    <w:rsid w:val="009F2A74"/>
    <w:rsid w:val="009F42BD"/>
    <w:rsid w:val="009F518E"/>
    <w:rsid w:val="009F5C83"/>
    <w:rsid w:val="009F6052"/>
    <w:rsid w:val="009F66CD"/>
    <w:rsid w:val="009F69F8"/>
    <w:rsid w:val="009F6F78"/>
    <w:rsid w:val="009F79C5"/>
    <w:rsid w:val="009F7D8D"/>
    <w:rsid w:val="00A00304"/>
    <w:rsid w:val="00A0051E"/>
    <w:rsid w:val="00A027C9"/>
    <w:rsid w:val="00A028D5"/>
    <w:rsid w:val="00A03951"/>
    <w:rsid w:val="00A04776"/>
    <w:rsid w:val="00A055B7"/>
    <w:rsid w:val="00A05FE5"/>
    <w:rsid w:val="00A06421"/>
    <w:rsid w:val="00A06C13"/>
    <w:rsid w:val="00A10A89"/>
    <w:rsid w:val="00A111F0"/>
    <w:rsid w:val="00A118FE"/>
    <w:rsid w:val="00A1308E"/>
    <w:rsid w:val="00A130F7"/>
    <w:rsid w:val="00A135E2"/>
    <w:rsid w:val="00A14190"/>
    <w:rsid w:val="00A1438A"/>
    <w:rsid w:val="00A16B97"/>
    <w:rsid w:val="00A20317"/>
    <w:rsid w:val="00A209C4"/>
    <w:rsid w:val="00A212D8"/>
    <w:rsid w:val="00A25EC6"/>
    <w:rsid w:val="00A26F77"/>
    <w:rsid w:val="00A279B7"/>
    <w:rsid w:val="00A323B4"/>
    <w:rsid w:val="00A3509C"/>
    <w:rsid w:val="00A35A36"/>
    <w:rsid w:val="00A35C11"/>
    <w:rsid w:val="00A36B17"/>
    <w:rsid w:val="00A36D68"/>
    <w:rsid w:val="00A370F5"/>
    <w:rsid w:val="00A375AD"/>
    <w:rsid w:val="00A37C39"/>
    <w:rsid w:val="00A41174"/>
    <w:rsid w:val="00A4163D"/>
    <w:rsid w:val="00A421D8"/>
    <w:rsid w:val="00A4247B"/>
    <w:rsid w:val="00A42FE8"/>
    <w:rsid w:val="00A438E2"/>
    <w:rsid w:val="00A456B2"/>
    <w:rsid w:val="00A45F6F"/>
    <w:rsid w:val="00A46CAE"/>
    <w:rsid w:val="00A46ED5"/>
    <w:rsid w:val="00A47931"/>
    <w:rsid w:val="00A47AFE"/>
    <w:rsid w:val="00A50571"/>
    <w:rsid w:val="00A50F93"/>
    <w:rsid w:val="00A51FAF"/>
    <w:rsid w:val="00A549A0"/>
    <w:rsid w:val="00A549B6"/>
    <w:rsid w:val="00A56B9F"/>
    <w:rsid w:val="00A573B4"/>
    <w:rsid w:val="00A5784B"/>
    <w:rsid w:val="00A579DF"/>
    <w:rsid w:val="00A60986"/>
    <w:rsid w:val="00A617AF"/>
    <w:rsid w:val="00A6237A"/>
    <w:rsid w:val="00A628C2"/>
    <w:rsid w:val="00A63DA3"/>
    <w:rsid w:val="00A64953"/>
    <w:rsid w:val="00A65B64"/>
    <w:rsid w:val="00A66C28"/>
    <w:rsid w:val="00A71FD7"/>
    <w:rsid w:val="00A72073"/>
    <w:rsid w:val="00A7282B"/>
    <w:rsid w:val="00A7449B"/>
    <w:rsid w:val="00A74955"/>
    <w:rsid w:val="00A76542"/>
    <w:rsid w:val="00A76672"/>
    <w:rsid w:val="00A806B0"/>
    <w:rsid w:val="00A83547"/>
    <w:rsid w:val="00A839F9"/>
    <w:rsid w:val="00A83C3F"/>
    <w:rsid w:val="00A846B2"/>
    <w:rsid w:val="00A8501D"/>
    <w:rsid w:val="00A8522B"/>
    <w:rsid w:val="00A85295"/>
    <w:rsid w:val="00A85855"/>
    <w:rsid w:val="00A86FB0"/>
    <w:rsid w:val="00A9106C"/>
    <w:rsid w:val="00A91516"/>
    <w:rsid w:val="00A91C02"/>
    <w:rsid w:val="00A92470"/>
    <w:rsid w:val="00A93AB5"/>
    <w:rsid w:val="00A93F44"/>
    <w:rsid w:val="00A94C5A"/>
    <w:rsid w:val="00A95E25"/>
    <w:rsid w:val="00A974B3"/>
    <w:rsid w:val="00AA01EF"/>
    <w:rsid w:val="00AA042C"/>
    <w:rsid w:val="00AA1423"/>
    <w:rsid w:val="00AA269A"/>
    <w:rsid w:val="00AA2994"/>
    <w:rsid w:val="00AA2C8E"/>
    <w:rsid w:val="00AA3370"/>
    <w:rsid w:val="00AA483C"/>
    <w:rsid w:val="00AA48F6"/>
    <w:rsid w:val="00AA55E8"/>
    <w:rsid w:val="00AA7461"/>
    <w:rsid w:val="00AA7E6C"/>
    <w:rsid w:val="00AB07CD"/>
    <w:rsid w:val="00AB0B34"/>
    <w:rsid w:val="00AB0D2B"/>
    <w:rsid w:val="00AB0D76"/>
    <w:rsid w:val="00AB12FE"/>
    <w:rsid w:val="00AB232A"/>
    <w:rsid w:val="00AB2B17"/>
    <w:rsid w:val="00AB42EF"/>
    <w:rsid w:val="00AB4A40"/>
    <w:rsid w:val="00AB4DC1"/>
    <w:rsid w:val="00AB4DDD"/>
    <w:rsid w:val="00AB5124"/>
    <w:rsid w:val="00AB530C"/>
    <w:rsid w:val="00AB7704"/>
    <w:rsid w:val="00AB793E"/>
    <w:rsid w:val="00AB7F1F"/>
    <w:rsid w:val="00AC03FC"/>
    <w:rsid w:val="00AC07F9"/>
    <w:rsid w:val="00AC0C18"/>
    <w:rsid w:val="00AC0DFB"/>
    <w:rsid w:val="00AC14BB"/>
    <w:rsid w:val="00AC16E3"/>
    <w:rsid w:val="00AC20DF"/>
    <w:rsid w:val="00AC2C28"/>
    <w:rsid w:val="00AC360D"/>
    <w:rsid w:val="00AC4EED"/>
    <w:rsid w:val="00AC4F87"/>
    <w:rsid w:val="00AC5B2A"/>
    <w:rsid w:val="00AC6455"/>
    <w:rsid w:val="00AC6961"/>
    <w:rsid w:val="00AD015D"/>
    <w:rsid w:val="00AD046B"/>
    <w:rsid w:val="00AD1740"/>
    <w:rsid w:val="00AD1B0D"/>
    <w:rsid w:val="00AD1D31"/>
    <w:rsid w:val="00AD2C5A"/>
    <w:rsid w:val="00AD33D5"/>
    <w:rsid w:val="00AD4D3C"/>
    <w:rsid w:val="00AD637F"/>
    <w:rsid w:val="00AD6C8C"/>
    <w:rsid w:val="00AE04DF"/>
    <w:rsid w:val="00AE0609"/>
    <w:rsid w:val="00AE06D3"/>
    <w:rsid w:val="00AE0E06"/>
    <w:rsid w:val="00AE25D0"/>
    <w:rsid w:val="00AE28FC"/>
    <w:rsid w:val="00AE293C"/>
    <w:rsid w:val="00AE3092"/>
    <w:rsid w:val="00AE42A9"/>
    <w:rsid w:val="00AE5252"/>
    <w:rsid w:val="00AE690F"/>
    <w:rsid w:val="00AE701D"/>
    <w:rsid w:val="00AE7F8D"/>
    <w:rsid w:val="00AF0557"/>
    <w:rsid w:val="00AF0774"/>
    <w:rsid w:val="00AF0986"/>
    <w:rsid w:val="00AF1E12"/>
    <w:rsid w:val="00AF3350"/>
    <w:rsid w:val="00AF356A"/>
    <w:rsid w:val="00AF4505"/>
    <w:rsid w:val="00AF4631"/>
    <w:rsid w:val="00AF71E3"/>
    <w:rsid w:val="00AF7728"/>
    <w:rsid w:val="00B01C89"/>
    <w:rsid w:val="00B02A3A"/>
    <w:rsid w:val="00B02CAC"/>
    <w:rsid w:val="00B04183"/>
    <w:rsid w:val="00B04893"/>
    <w:rsid w:val="00B057B5"/>
    <w:rsid w:val="00B05BE3"/>
    <w:rsid w:val="00B061FE"/>
    <w:rsid w:val="00B0716C"/>
    <w:rsid w:val="00B07589"/>
    <w:rsid w:val="00B079E6"/>
    <w:rsid w:val="00B07E6B"/>
    <w:rsid w:val="00B11F7C"/>
    <w:rsid w:val="00B12224"/>
    <w:rsid w:val="00B13A3E"/>
    <w:rsid w:val="00B13C85"/>
    <w:rsid w:val="00B14453"/>
    <w:rsid w:val="00B148EF"/>
    <w:rsid w:val="00B14B37"/>
    <w:rsid w:val="00B174DA"/>
    <w:rsid w:val="00B17BAA"/>
    <w:rsid w:val="00B20316"/>
    <w:rsid w:val="00B21FBE"/>
    <w:rsid w:val="00B223A7"/>
    <w:rsid w:val="00B22972"/>
    <w:rsid w:val="00B229A0"/>
    <w:rsid w:val="00B229C0"/>
    <w:rsid w:val="00B22CBC"/>
    <w:rsid w:val="00B234D3"/>
    <w:rsid w:val="00B2456A"/>
    <w:rsid w:val="00B25088"/>
    <w:rsid w:val="00B250B6"/>
    <w:rsid w:val="00B26C66"/>
    <w:rsid w:val="00B3038D"/>
    <w:rsid w:val="00B318BA"/>
    <w:rsid w:val="00B323DA"/>
    <w:rsid w:val="00B33C88"/>
    <w:rsid w:val="00B340C2"/>
    <w:rsid w:val="00B357E4"/>
    <w:rsid w:val="00B36AD7"/>
    <w:rsid w:val="00B419FE"/>
    <w:rsid w:val="00B41E62"/>
    <w:rsid w:val="00B4255F"/>
    <w:rsid w:val="00B429F1"/>
    <w:rsid w:val="00B42A96"/>
    <w:rsid w:val="00B42C68"/>
    <w:rsid w:val="00B42C69"/>
    <w:rsid w:val="00B44C2B"/>
    <w:rsid w:val="00B46775"/>
    <w:rsid w:val="00B46E64"/>
    <w:rsid w:val="00B50400"/>
    <w:rsid w:val="00B50A78"/>
    <w:rsid w:val="00B50CF0"/>
    <w:rsid w:val="00B510D2"/>
    <w:rsid w:val="00B5177D"/>
    <w:rsid w:val="00B519BF"/>
    <w:rsid w:val="00B51C8F"/>
    <w:rsid w:val="00B5207D"/>
    <w:rsid w:val="00B52E19"/>
    <w:rsid w:val="00B5443D"/>
    <w:rsid w:val="00B555B8"/>
    <w:rsid w:val="00B55C3A"/>
    <w:rsid w:val="00B56282"/>
    <w:rsid w:val="00B57CE1"/>
    <w:rsid w:val="00B5F9BB"/>
    <w:rsid w:val="00B618FB"/>
    <w:rsid w:val="00B627BD"/>
    <w:rsid w:val="00B631DE"/>
    <w:rsid w:val="00B6370F"/>
    <w:rsid w:val="00B63A3A"/>
    <w:rsid w:val="00B63C09"/>
    <w:rsid w:val="00B64995"/>
    <w:rsid w:val="00B67D18"/>
    <w:rsid w:val="00B67D40"/>
    <w:rsid w:val="00B67E61"/>
    <w:rsid w:val="00B703B7"/>
    <w:rsid w:val="00B72B3F"/>
    <w:rsid w:val="00B737E3"/>
    <w:rsid w:val="00B73C71"/>
    <w:rsid w:val="00B74371"/>
    <w:rsid w:val="00B77BAB"/>
    <w:rsid w:val="00B80418"/>
    <w:rsid w:val="00B8041A"/>
    <w:rsid w:val="00B81046"/>
    <w:rsid w:val="00B81DF4"/>
    <w:rsid w:val="00B83341"/>
    <w:rsid w:val="00B83878"/>
    <w:rsid w:val="00B841BD"/>
    <w:rsid w:val="00B843E0"/>
    <w:rsid w:val="00B844E0"/>
    <w:rsid w:val="00B852A4"/>
    <w:rsid w:val="00B85C0B"/>
    <w:rsid w:val="00B85DC2"/>
    <w:rsid w:val="00B87CF5"/>
    <w:rsid w:val="00B9153A"/>
    <w:rsid w:val="00B955E4"/>
    <w:rsid w:val="00B96290"/>
    <w:rsid w:val="00BA0CF6"/>
    <w:rsid w:val="00BA1410"/>
    <w:rsid w:val="00BA1C01"/>
    <w:rsid w:val="00BA1C1F"/>
    <w:rsid w:val="00BA25E6"/>
    <w:rsid w:val="00BA2E66"/>
    <w:rsid w:val="00BA3D1F"/>
    <w:rsid w:val="00BA5E51"/>
    <w:rsid w:val="00BA6D2A"/>
    <w:rsid w:val="00BA7001"/>
    <w:rsid w:val="00BA716F"/>
    <w:rsid w:val="00BB00E4"/>
    <w:rsid w:val="00BB103A"/>
    <w:rsid w:val="00BB27D9"/>
    <w:rsid w:val="00BB2937"/>
    <w:rsid w:val="00BB42C9"/>
    <w:rsid w:val="00BB435F"/>
    <w:rsid w:val="00BB4ED3"/>
    <w:rsid w:val="00BB53BA"/>
    <w:rsid w:val="00BB5A96"/>
    <w:rsid w:val="00BB5BE8"/>
    <w:rsid w:val="00BB70B8"/>
    <w:rsid w:val="00BC01D5"/>
    <w:rsid w:val="00BC1530"/>
    <w:rsid w:val="00BC222F"/>
    <w:rsid w:val="00BC40B2"/>
    <w:rsid w:val="00BC4221"/>
    <w:rsid w:val="00BC4282"/>
    <w:rsid w:val="00BC4A68"/>
    <w:rsid w:val="00BC4DA1"/>
    <w:rsid w:val="00BC5580"/>
    <w:rsid w:val="00BC7866"/>
    <w:rsid w:val="00BD0A8A"/>
    <w:rsid w:val="00BD101E"/>
    <w:rsid w:val="00BD152E"/>
    <w:rsid w:val="00BD26DD"/>
    <w:rsid w:val="00BD4137"/>
    <w:rsid w:val="00BD493E"/>
    <w:rsid w:val="00BD5589"/>
    <w:rsid w:val="00BD736D"/>
    <w:rsid w:val="00BD7AD2"/>
    <w:rsid w:val="00BE027A"/>
    <w:rsid w:val="00BE0CC6"/>
    <w:rsid w:val="00BE0DFB"/>
    <w:rsid w:val="00BE1CDF"/>
    <w:rsid w:val="00BE2225"/>
    <w:rsid w:val="00BE387B"/>
    <w:rsid w:val="00BE3DC4"/>
    <w:rsid w:val="00BE50D6"/>
    <w:rsid w:val="00BF1F49"/>
    <w:rsid w:val="00BF50ED"/>
    <w:rsid w:val="00BF53BF"/>
    <w:rsid w:val="00BF631A"/>
    <w:rsid w:val="00BF6659"/>
    <w:rsid w:val="00BF6A1C"/>
    <w:rsid w:val="00BF6A6B"/>
    <w:rsid w:val="00BF6E0A"/>
    <w:rsid w:val="00BF7026"/>
    <w:rsid w:val="00C00BA8"/>
    <w:rsid w:val="00C019BB"/>
    <w:rsid w:val="00C01D05"/>
    <w:rsid w:val="00C03182"/>
    <w:rsid w:val="00C048C1"/>
    <w:rsid w:val="00C04BC1"/>
    <w:rsid w:val="00C05D9F"/>
    <w:rsid w:val="00C06AE9"/>
    <w:rsid w:val="00C07740"/>
    <w:rsid w:val="00C10948"/>
    <w:rsid w:val="00C1135C"/>
    <w:rsid w:val="00C115B4"/>
    <w:rsid w:val="00C11FF7"/>
    <w:rsid w:val="00C13440"/>
    <w:rsid w:val="00C1352A"/>
    <w:rsid w:val="00C13813"/>
    <w:rsid w:val="00C14131"/>
    <w:rsid w:val="00C14A3C"/>
    <w:rsid w:val="00C16911"/>
    <w:rsid w:val="00C21329"/>
    <w:rsid w:val="00C21BC6"/>
    <w:rsid w:val="00C22699"/>
    <w:rsid w:val="00C22AC4"/>
    <w:rsid w:val="00C22F53"/>
    <w:rsid w:val="00C2404F"/>
    <w:rsid w:val="00C244C6"/>
    <w:rsid w:val="00C246C5"/>
    <w:rsid w:val="00C24BDC"/>
    <w:rsid w:val="00C253AF"/>
    <w:rsid w:val="00C2541D"/>
    <w:rsid w:val="00C2559F"/>
    <w:rsid w:val="00C26473"/>
    <w:rsid w:val="00C266D2"/>
    <w:rsid w:val="00C267AA"/>
    <w:rsid w:val="00C26A2E"/>
    <w:rsid w:val="00C27402"/>
    <w:rsid w:val="00C27F5F"/>
    <w:rsid w:val="00C30C14"/>
    <w:rsid w:val="00C31547"/>
    <w:rsid w:val="00C31F52"/>
    <w:rsid w:val="00C32D22"/>
    <w:rsid w:val="00C32FA7"/>
    <w:rsid w:val="00C34521"/>
    <w:rsid w:val="00C35089"/>
    <w:rsid w:val="00C35D5C"/>
    <w:rsid w:val="00C36BB6"/>
    <w:rsid w:val="00C37D57"/>
    <w:rsid w:val="00C4068F"/>
    <w:rsid w:val="00C407F5"/>
    <w:rsid w:val="00C42B9E"/>
    <w:rsid w:val="00C433CF"/>
    <w:rsid w:val="00C453A8"/>
    <w:rsid w:val="00C45534"/>
    <w:rsid w:val="00C45935"/>
    <w:rsid w:val="00C46A54"/>
    <w:rsid w:val="00C47F1E"/>
    <w:rsid w:val="00C51434"/>
    <w:rsid w:val="00C52D98"/>
    <w:rsid w:val="00C53436"/>
    <w:rsid w:val="00C5365F"/>
    <w:rsid w:val="00C55F6A"/>
    <w:rsid w:val="00C56654"/>
    <w:rsid w:val="00C572AA"/>
    <w:rsid w:val="00C61831"/>
    <w:rsid w:val="00C61833"/>
    <w:rsid w:val="00C63120"/>
    <w:rsid w:val="00C63573"/>
    <w:rsid w:val="00C6409A"/>
    <w:rsid w:val="00C65E1F"/>
    <w:rsid w:val="00C67036"/>
    <w:rsid w:val="00C67376"/>
    <w:rsid w:val="00C67694"/>
    <w:rsid w:val="00C72044"/>
    <w:rsid w:val="00C725C1"/>
    <w:rsid w:val="00C72F5A"/>
    <w:rsid w:val="00C7303B"/>
    <w:rsid w:val="00C7357E"/>
    <w:rsid w:val="00C73C14"/>
    <w:rsid w:val="00C73D44"/>
    <w:rsid w:val="00C73D5D"/>
    <w:rsid w:val="00C7453C"/>
    <w:rsid w:val="00C747DB"/>
    <w:rsid w:val="00C74EBC"/>
    <w:rsid w:val="00C7525E"/>
    <w:rsid w:val="00C7568A"/>
    <w:rsid w:val="00C777B9"/>
    <w:rsid w:val="00C77C77"/>
    <w:rsid w:val="00C77F1A"/>
    <w:rsid w:val="00C77F61"/>
    <w:rsid w:val="00C80231"/>
    <w:rsid w:val="00C802DE"/>
    <w:rsid w:val="00C8266F"/>
    <w:rsid w:val="00C84236"/>
    <w:rsid w:val="00C8570E"/>
    <w:rsid w:val="00C857CF"/>
    <w:rsid w:val="00C85B46"/>
    <w:rsid w:val="00C85BF2"/>
    <w:rsid w:val="00C85D41"/>
    <w:rsid w:val="00C872C8"/>
    <w:rsid w:val="00C925FC"/>
    <w:rsid w:val="00C93A6E"/>
    <w:rsid w:val="00C9487D"/>
    <w:rsid w:val="00C95D8C"/>
    <w:rsid w:val="00C96C34"/>
    <w:rsid w:val="00CA2688"/>
    <w:rsid w:val="00CA2A15"/>
    <w:rsid w:val="00CA3665"/>
    <w:rsid w:val="00CA3D1D"/>
    <w:rsid w:val="00CA5457"/>
    <w:rsid w:val="00CA64F9"/>
    <w:rsid w:val="00CA7CDA"/>
    <w:rsid w:val="00CB03BE"/>
    <w:rsid w:val="00CB0C05"/>
    <w:rsid w:val="00CB1563"/>
    <w:rsid w:val="00CB1EAA"/>
    <w:rsid w:val="00CB4F1F"/>
    <w:rsid w:val="00CB52B2"/>
    <w:rsid w:val="00CB73C0"/>
    <w:rsid w:val="00CB7AB2"/>
    <w:rsid w:val="00CC07FB"/>
    <w:rsid w:val="00CC1DD2"/>
    <w:rsid w:val="00CC2341"/>
    <w:rsid w:val="00CC2BF2"/>
    <w:rsid w:val="00CC3D6D"/>
    <w:rsid w:val="00CC45CD"/>
    <w:rsid w:val="00CC4BBC"/>
    <w:rsid w:val="00CC6121"/>
    <w:rsid w:val="00CC65BA"/>
    <w:rsid w:val="00CC7EF1"/>
    <w:rsid w:val="00CD0AC1"/>
    <w:rsid w:val="00CD1A5E"/>
    <w:rsid w:val="00CD4173"/>
    <w:rsid w:val="00CD476B"/>
    <w:rsid w:val="00CD5956"/>
    <w:rsid w:val="00CD5EC2"/>
    <w:rsid w:val="00CD61F8"/>
    <w:rsid w:val="00CD63EB"/>
    <w:rsid w:val="00CD6938"/>
    <w:rsid w:val="00CD6AD6"/>
    <w:rsid w:val="00CD7164"/>
    <w:rsid w:val="00CD7533"/>
    <w:rsid w:val="00CE0525"/>
    <w:rsid w:val="00CE10CF"/>
    <w:rsid w:val="00CE28C2"/>
    <w:rsid w:val="00CE2ACF"/>
    <w:rsid w:val="00CE3D9F"/>
    <w:rsid w:val="00CE54A1"/>
    <w:rsid w:val="00CE7814"/>
    <w:rsid w:val="00CE7DD4"/>
    <w:rsid w:val="00CE7DFA"/>
    <w:rsid w:val="00CF1B1E"/>
    <w:rsid w:val="00CF4471"/>
    <w:rsid w:val="00CF4900"/>
    <w:rsid w:val="00CF5A8C"/>
    <w:rsid w:val="00D0019C"/>
    <w:rsid w:val="00D00B27"/>
    <w:rsid w:val="00D014D0"/>
    <w:rsid w:val="00D01EB8"/>
    <w:rsid w:val="00D0214C"/>
    <w:rsid w:val="00D031B0"/>
    <w:rsid w:val="00D0366D"/>
    <w:rsid w:val="00D049F6"/>
    <w:rsid w:val="00D053C2"/>
    <w:rsid w:val="00D054EF"/>
    <w:rsid w:val="00D062C4"/>
    <w:rsid w:val="00D065CA"/>
    <w:rsid w:val="00D12400"/>
    <w:rsid w:val="00D12AB8"/>
    <w:rsid w:val="00D12F35"/>
    <w:rsid w:val="00D13960"/>
    <w:rsid w:val="00D13989"/>
    <w:rsid w:val="00D157D8"/>
    <w:rsid w:val="00D1784B"/>
    <w:rsid w:val="00D178BF"/>
    <w:rsid w:val="00D20470"/>
    <w:rsid w:val="00D21804"/>
    <w:rsid w:val="00D234BF"/>
    <w:rsid w:val="00D234E1"/>
    <w:rsid w:val="00D23B59"/>
    <w:rsid w:val="00D2484B"/>
    <w:rsid w:val="00D24B5C"/>
    <w:rsid w:val="00D25D69"/>
    <w:rsid w:val="00D26BFD"/>
    <w:rsid w:val="00D32190"/>
    <w:rsid w:val="00D3272E"/>
    <w:rsid w:val="00D345A5"/>
    <w:rsid w:val="00D35E02"/>
    <w:rsid w:val="00D40745"/>
    <w:rsid w:val="00D413D5"/>
    <w:rsid w:val="00D41879"/>
    <w:rsid w:val="00D41AB6"/>
    <w:rsid w:val="00D41D01"/>
    <w:rsid w:val="00D43ED8"/>
    <w:rsid w:val="00D4546B"/>
    <w:rsid w:val="00D45519"/>
    <w:rsid w:val="00D516A7"/>
    <w:rsid w:val="00D5527F"/>
    <w:rsid w:val="00D5604D"/>
    <w:rsid w:val="00D572C4"/>
    <w:rsid w:val="00D6036C"/>
    <w:rsid w:val="00D60676"/>
    <w:rsid w:val="00D619A3"/>
    <w:rsid w:val="00D63899"/>
    <w:rsid w:val="00D63B44"/>
    <w:rsid w:val="00D63C95"/>
    <w:rsid w:val="00D63D27"/>
    <w:rsid w:val="00D660A5"/>
    <w:rsid w:val="00D662CF"/>
    <w:rsid w:val="00D66323"/>
    <w:rsid w:val="00D674ED"/>
    <w:rsid w:val="00D6772C"/>
    <w:rsid w:val="00D7082F"/>
    <w:rsid w:val="00D7429D"/>
    <w:rsid w:val="00D74C1D"/>
    <w:rsid w:val="00D75C3A"/>
    <w:rsid w:val="00D760E1"/>
    <w:rsid w:val="00D80DB6"/>
    <w:rsid w:val="00D80FA6"/>
    <w:rsid w:val="00D81C61"/>
    <w:rsid w:val="00D82A47"/>
    <w:rsid w:val="00D83182"/>
    <w:rsid w:val="00D834BC"/>
    <w:rsid w:val="00D845F3"/>
    <w:rsid w:val="00D84CEC"/>
    <w:rsid w:val="00D851F1"/>
    <w:rsid w:val="00D852D6"/>
    <w:rsid w:val="00D871F5"/>
    <w:rsid w:val="00D901A4"/>
    <w:rsid w:val="00D9123D"/>
    <w:rsid w:val="00D92035"/>
    <w:rsid w:val="00D92927"/>
    <w:rsid w:val="00D930F8"/>
    <w:rsid w:val="00D933EE"/>
    <w:rsid w:val="00D935CA"/>
    <w:rsid w:val="00D93CEE"/>
    <w:rsid w:val="00D958B1"/>
    <w:rsid w:val="00D95BA4"/>
    <w:rsid w:val="00D962B2"/>
    <w:rsid w:val="00D96A22"/>
    <w:rsid w:val="00DA1382"/>
    <w:rsid w:val="00DA1EC2"/>
    <w:rsid w:val="00DA2AB7"/>
    <w:rsid w:val="00DA35EE"/>
    <w:rsid w:val="00DA4589"/>
    <w:rsid w:val="00DA75F5"/>
    <w:rsid w:val="00DA7DCE"/>
    <w:rsid w:val="00DB09A3"/>
    <w:rsid w:val="00DB0DDF"/>
    <w:rsid w:val="00DB179E"/>
    <w:rsid w:val="00DB24DD"/>
    <w:rsid w:val="00DB3158"/>
    <w:rsid w:val="00DB3370"/>
    <w:rsid w:val="00DB398A"/>
    <w:rsid w:val="00DB4C23"/>
    <w:rsid w:val="00DB5C5B"/>
    <w:rsid w:val="00DC03FA"/>
    <w:rsid w:val="00DC098F"/>
    <w:rsid w:val="00DC0EAC"/>
    <w:rsid w:val="00DC0ED5"/>
    <w:rsid w:val="00DC12E9"/>
    <w:rsid w:val="00DC2702"/>
    <w:rsid w:val="00DC4168"/>
    <w:rsid w:val="00DC507A"/>
    <w:rsid w:val="00DC538E"/>
    <w:rsid w:val="00DC547C"/>
    <w:rsid w:val="00DC58AE"/>
    <w:rsid w:val="00DD13D5"/>
    <w:rsid w:val="00DD28AF"/>
    <w:rsid w:val="00DD3A98"/>
    <w:rsid w:val="00DD474C"/>
    <w:rsid w:val="00DD5B1F"/>
    <w:rsid w:val="00DD5C37"/>
    <w:rsid w:val="00DD5E7D"/>
    <w:rsid w:val="00DD6196"/>
    <w:rsid w:val="00DD6843"/>
    <w:rsid w:val="00DE0449"/>
    <w:rsid w:val="00DE0A35"/>
    <w:rsid w:val="00DE10AE"/>
    <w:rsid w:val="00DE1827"/>
    <w:rsid w:val="00DE2A5B"/>
    <w:rsid w:val="00DE7839"/>
    <w:rsid w:val="00DF0627"/>
    <w:rsid w:val="00DF147D"/>
    <w:rsid w:val="00DF20FD"/>
    <w:rsid w:val="00DF234A"/>
    <w:rsid w:val="00DF29B9"/>
    <w:rsid w:val="00DF2E55"/>
    <w:rsid w:val="00DF30B4"/>
    <w:rsid w:val="00DF54C3"/>
    <w:rsid w:val="00DF6463"/>
    <w:rsid w:val="00DF692F"/>
    <w:rsid w:val="00DF69BF"/>
    <w:rsid w:val="00DF6D51"/>
    <w:rsid w:val="00DF6DCA"/>
    <w:rsid w:val="00DF7124"/>
    <w:rsid w:val="00DF7E96"/>
    <w:rsid w:val="00E007C2"/>
    <w:rsid w:val="00E01880"/>
    <w:rsid w:val="00E020D9"/>
    <w:rsid w:val="00E02A25"/>
    <w:rsid w:val="00E041DF"/>
    <w:rsid w:val="00E06A29"/>
    <w:rsid w:val="00E06CB0"/>
    <w:rsid w:val="00E07F91"/>
    <w:rsid w:val="00E100EE"/>
    <w:rsid w:val="00E10D67"/>
    <w:rsid w:val="00E116BB"/>
    <w:rsid w:val="00E1286C"/>
    <w:rsid w:val="00E12E1C"/>
    <w:rsid w:val="00E1354E"/>
    <w:rsid w:val="00E13F64"/>
    <w:rsid w:val="00E14953"/>
    <w:rsid w:val="00E14ECC"/>
    <w:rsid w:val="00E177EA"/>
    <w:rsid w:val="00E17C2C"/>
    <w:rsid w:val="00E213F0"/>
    <w:rsid w:val="00E23027"/>
    <w:rsid w:val="00E2556D"/>
    <w:rsid w:val="00E25C4A"/>
    <w:rsid w:val="00E27210"/>
    <w:rsid w:val="00E300A8"/>
    <w:rsid w:val="00E30122"/>
    <w:rsid w:val="00E30ED8"/>
    <w:rsid w:val="00E311A8"/>
    <w:rsid w:val="00E322D9"/>
    <w:rsid w:val="00E3284B"/>
    <w:rsid w:val="00E337B3"/>
    <w:rsid w:val="00E364CE"/>
    <w:rsid w:val="00E366DA"/>
    <w:rsid w:val="00E376F1"/>
    <w:rsid w:val="00E40203"/>
    <w:rsid w:val="00E406AA"/>
    <w:rsid w:val="00E432E5"/>
    <w:rsid w:val="00E43CB5"/>
    <w:rsid w:val="00E45FC9"/>
    <w:rsid w:val="00E474AC"/>
    <w:rsid w:val="00E521D0"/>
    <w:rsid w:val="00E52710"/>
    <w:rsid w:val="00E52CA0"/>
    <w:rsid w:val="00E53FEC"/>
    <w:rsid w:val="00E5410D"/>
    <w:rsid w:val="00E556D5"/>
    <w:rsid w:val="00E614A6"/>
    <w:rsid w:val="00E615DE"/>
    <w:rsid w:val="00E6165F"/>
    <w:rsid w:val="00E62223"/>
    <w:rsid w:val="00E62519"/>
    <w:rsid w:val="00E62797"/>
    <w:rsid w:val="00E62947"/>
    <w:rsid w:val="00E662D9"/>
    <w:rsid w:val="00E663F6"/>
    <w:rsid w:val="00E664D7"/>
    <w:rsid w:val="00E66743"/>
    <w:rsid w:val="00E670E5"/>
    <w:rsid w:val="00E726E4"/>
    <w:rsid w:val="00E72D99"/>
    <w:rsid w:val="00E72E85"/>
    <w:rsid w:val="00E732FD"/>
    <w:rsid w:val="00E73305"/>
    <w:rsid w:val="00E73719"/>
    <w:rsid w:val="00E74050"/>
    <w:rsid w:val="00E744B8"/>
    <w:rsid w:val="00E74DE4"/>
    <w:rsid w:val="00E75103"/>
    <w:rsid w:val="00E7691B"/>
    <w:rsid w:val="00E76978"/>
    <w:rsid w:val="00E77282"/>
    <w:rsid w:val="00E7792B"/>
    <w:rsid w:val="00E807F0"/>
    <w:rsid w:val="00E808B3"/>
    <w:rsid w:val="00E8144B"/>
    <w:rsid w:val="00E905DE"/>
    <w:rsid w:val="00E91451"/>
    <w:rsid w:val="00E9161D"/>
    <w:rsid w:val="00E925B3"/>
    <w:rsid w:val="00E9285E"/>
    <w:rsid w:val="00E9390D"/>
    <w:rsid w:val="00E94A98"/>
    <w:rsid w:val="00E9526E"/>
    <w:rsid w:val="00E967EC"/>
    <w:rsid w:val="00EA0E38"/>
    <w:rsid w:val="00EA1C69"/>
    <w:rsid w:val="00EA294E"/>
    <w:rsid w:val="00EA33CE"/>
    <w:rsid w:val="00EA6F39"/>
    <w:rsid w:val="00EB1BB2"/>
    <w:rsid w:val="00EB2A72"/>
    <w:rsid w:val="00EB39F4"/>
    <w:rsid w:val="00EB3D73"/>
    <w:rsid w:val="00EB6786"/>
    <w:rsid w:val="00EB7A48"/>
    <w:rsid w:val="00EC04FF"/>
    <w:rsid w:val="00EC0D99"/>
    <w:rsid w:val="00EC2319"/>
    <w:rsid w:val="00EC23E6"/>
    <w:rsid w:val="00EC414B"/>
    <w:rsid w:val="00EC67E7"/>
    <w:rsid w:val="00EC705D"/>
    <w:rsid w:val="00EC7B9C"/>
    <w:rsid w:val="00EC7D74"/>
    <w:rsid w:val="00ED0FF9"/>
    <w:rsid w:val="00ED12EA"/>
    <w:rsid w:val="00ED2A79"/>
    <w:rsid w:val="00ED42A3"/>
    <w:rsid w:val="00ED5102"/>
    <w:rsid w:val="00ED5228"/>
    <w:rsid w:val="00ED78DA"/>
    <w:rsid w:val="00EE0248"/>
    <w:rsid w:val="00EE1806"/>
    <w:rsid w:val="00EE236B"/>
    <w:rsid w:val="00EE2954"/>
    <w:rsid w:val="00EE52BB"/>
    <w:rsid w:val="00EE5AEF"/>
    <w:rsid w:val="00EE5CA4"/>
    <w:rsid w:val="00EE62FC"/>
    <w:rsid w:val="00EE6464"/>
    <w:rsid w:val="00EE67E3"/>
    <w:rsid w:val="00EE69ED"/>
    <w:rsid w:val="00EE6C2A"/>
    <w:rsid w:val="00EE6F4B"/>
    <w:rsid w:val="00EE75A2"/>
    <w:rsid w:val="00EF266A"/>
    <w:rsid w:val="00EF2F86"/>
    <w:rsid w:val="00EF312E"/>
    <w:rsid w:val="00EF6D99"/>
    <w:rsid w:val="00EF7555"/>
    <w:rsid w:val="00F001ED"/>
    <w:rsid w:val="00F00B21"/>
    <w:rsid w:val="00F04AF2"/>
    <w:rsid w:val="00F0577C"/>
    <w:rsid w:val="00F0688C"/>
    <w:rsid w:val="00F07237"/>
    <w:rsid w:val="00F07394"/>
    <w:rsid w:val="00F0770E"/>
    <w:rsid w:val="00F100EE"/>
    <w:rsid w:val="00F1034F"/>
    <w:rsid w:val="00F10A88"/>
    <w:rsid w:val="00F11589"/>
    <w:rsid w:val="00F11967"/>
    <w:rsid w:val="00F11ABB"/>
    <w:rsid w:val="00F130DB"/>
    <w:rsid w:val="00F1324B"/>
    <w:rsid w:val="00F146C0"/>
    <w:rsid w:val="00F14D58"/>
    <w:rsid w:val="00F1504E"/>
    <w:rsid w:val="00F15B1B"/>
    <w:rsid w:val="00F16F5E"/>
    <w:rsid w:val="00F207CA"/>
    <w:rsid w:val="00F21101"/>
    <w:rsid w:val="00F23D53"/>
    <w:rsid w:val="00F24BFE"/>
    <w:rsid w:val="00F24FBA"/>
    <w:rsid w:val="00F25067"/>
    <w:rsid w:val="00F256C9"/>
    <w:rsid w:val="00F2580F"/>
    <w:rsid w:val="00F2650B"/>
    <w:rsid w:val="00F26648"/>
    <w:rsid w:val="00F26FD2"/>
    <w:rsid w:val="00F270C9"/>
    <w:rsid w:val="00F300CF"/>
    <w:rsid w:val="00F303A1"/>
    <w:rsid w:val="00F30C75"/>
    <w:rsid w:val="00F313D4"/>
    <w:rsid w:val="00F31D45"/>
    <w:rsid w:val="00F31F8C"/>
    <w:rsid w:val="00F3273C"/>
    <w:rsid w:val="00F33B95"/>
    <w:rsid w:val="00F33C36"/>
    <w:rsid w:val="00F3443D"/>
    <w:rsid w:val="00F34835"/>
    <w:rsid w:val="00F34C80"/>
    <w:rsid w:val="00F34FBC"/>
    <w:rsid w:val="00F35747"/>
    <w:rsid w:val="00F378DA"/>
    <w:rsid w:val="00F37ADF"/>
    <w:rsid w:val="00F37E06"/>
    <w:rsid w:val="00F40142"/>
    <w:rsid w:val="00F4028A"/>
    <w:rsid w:val="00F43B0B"/>
    <w:rsid w:val="00F43D33"/>
    <w:rsid w:val="00F44591"/>
    <w:rsid w:val="00F4643B"/>
    <w:rsid w:val="00F469E9"/>
    <w:rsid w:val="00F50045"/>
    <w:rsid w:val="00F51B16"/>
    <w:rsid w:val="00F53B40"/>
    <w:rsid w:val="00F54A72"/>
    <w:rsid w:val="00F564EF"/>
    <w:rsid w:val="00F61262"/>
    <w:rsid w:val="00F6129F"/>
    <w:rsid w:val="00F612E4"/>
    <w:rsid w:val="00F61381"/>
    <w:rsid w:val="00F61539"/>
    <w:rsid w:val="00F61D19"/>
    <w:rsid w:val="00F64CC5"/>
    <w:rsid w:val="00F65C4A"/>
    <w:rsid w:val="00F66DDC"/>
    <w:rsid w:val="00F6748E"/>
    <w:rsid w:val="00F67937"/>
    <w:rsid w:val="00F708E3"/>
    <w:rsid w:val="00F733AD"/>
    <w:rsid w:val="00F735B1"/>
    <w:rsid w:val="00F73E72"/>
    <w:rsid w:val="00F7579E"/>
    <w:rsid w:val="00F7598C"/>
    <w:rsid w:val="00F760BE"/>
    <w:rsid w:val="00F771B0"/>
    <w:rsid w:val="00F800BB"/>
    <w:rsid w:val="00F805ED"/>
    <w:rsid w:val="00F80DB7"/>
    <w:rsid w:val="00F8148E"/>
    <w:rsid w:val="00F817DE"/>
    <w:rsid w:val="00F81E3B"/>
    <w:rsid w:val="00F8294C"/>
    <w:rsid w:val="00F82A69"/>
    <w:rsid w:val="00F82DF2"/>
    <w:rsid w:val="00F848DD"/>
    <w:rsid w:val="00F85FEB"/>
    <w:rsid w:val="00F868B1"/>
    <w:rsid w:val="00F86BA1"/>
    <w:rsid w:val="00F8793E"/>
    <w:rsid w:val="00F91594"/>
    <w:rsid w:val="00F946A6"/>
    <w:rsid w:val="00F94A2A"/>
    <w:rsid w:val="00F94D90"/>
    <w:rsid w:val="00F94F84"/>
    <w:rsid w:val="00F977A9"/>
    <w:rsid w:val="00FA152F"/>
    <w:rsid w:val="00FA37E1"/>
    <w:rsid w:val="00FA3ED7"/>
    <w:rsid w:val="00FA4652"/>
    <w:rsid w:val="00FA4F6C"/>
    <w:rsid w:val="00FA5028"/>
    <w:rsid w:val="00FA6523"/>
    <w:rsid w:val="00FAF0AA"/>
    <w:rsid w:val="00FB123C"/>
    <w:rsid w:val="00FB1256"/>
    <w:rsid w:val="00FB2157"/>
    <w:rsid w:val="00FB23F3"/>
    <w:rsid w:val="00FB24D2"/>
    <w:rsid w:val="00FB356C"/>
    <w:rsid w:val="00FB4068"/>
    <w:rsid w:val="00FB79CD"/>
    <w:rsid w:val="00FB7FE3"/>
    <w:rsid w:val="00FC08B9"/>
    <w:rsid w:val="00FC1E50"/>
    <w:rsid w:val="00FC2D50"/>
    <w:rsid w:val="00FC4360"/>
    <w:rsid w:val="00FC43A9"/>
    <w:rsid w:val="00FD0B80"/>
    <w:rsid w:val="00FD16FD"/>
    <w:rsid w:val="00FD18D8"/>
    <w:rsid w:val="00FD21F4"/>
    <w:rsid w:val="00FD3492"/>
    <w:rsid w:val="00FD4099"/>
    <w:rsid w:val="00FD47A3"/>
    <w:rsid w:val="00FD4963"/>
    <w:rsid w:val="00FD53BF"/>
    <w:rsid w:val="00FD63F0"/>
    <w:rsid w:val="00FD6A1E"/>
    <w:rsid w:val="00FE11B6"/>
    <w:rsid w:val="00FE2379"/>
    <w:rsid w:val="00FE41D4"/>
    <w:rsid w:val="00FE4D71"/>
    <w:rsid w:val="00FE5C9B"/>
    <w:rsid w:val="00FE6209"/>
    <w:rsid w:val="00FE72A4"/>
    <w:rsid w:val="00FE7B13"/>
    <w:rsid w:val="00FE7EFB"/>
    <w:rsid w:val="00FE7FDF"/>
    <w:rsid w:val="00FF08DD"/>
    <w:rsid w:val="00FF131A"/>
    <w:rsid w:val="00FF3312"/>
    <w:rsid w:val="00FF379A"/>
    <w:rsid w:val="00FF41C2"/>
    <w:rsid w:val="00FF5266"/>
    <w:rsid w:val="00FF5AA1"/>
    <w:rsid w:val="00FF6465"/>
    <w:rsid w:val="00FF6BE8"/>
    <w:rsid w:val="00FF7416"/>
    <w:rsid w:val="00FF791D"/>
    <w:rsid w:val="0112EA17"/>
    <w:rsid w:val="0118A0C0"/>
    <w:rsid w:val="01782BA5"/>
    <w:rsid w:val="022EE434"/>
    <w:rsid w:val="02701C7D"/>
    <w:rsid w:val="0273DB23"/>
    <w:rsid w:val="02EE18A8"/>
    <w:rsid w:val="02F15387"/>
    <w:rsid w:val="033B961F"/>
    <w:rsid w:val="03F74D70"/>
    <w:rsid w:val="04AB7649"/>
    <w:rsid w:val="05A0BBA7"/>
    <w:rsid w:val="05F76340"/>
    <w:rsid w:val="06161B43"/>
    <w:rsid w:val="064414E4"/>
    <w:rsid w:val="070E0183"/>
    <w:rsid w:val="0780B9A9"/>
    <w:rsid w:val="07ADB72B"/>
    <w:rsid w:val="07F2AE1A"/>
    <w:rsid w:val="0813B580"/>
    <w:rsid w:val="0831C0ED"/>
    <w:rsid w:val="08F2F024"/>
    <w:rsid w:val="09628E44"/>
    <w:rsid w:val="09A9DB84"/>
    <w:rsid w:val="09DFC93F"/>
    <w:rsid w:val="0A35D2CC"/>
    <w:rsid w:val="0A7D5971"/>
    <w:rsid w:val="0AD38B37"/>
    <w:rsid w:val="0B0FFE23"/>
    <w:rsid w:val="0B54F512"/>
    <w:rsid w:val="0B763637"/>
    <w:rsid w:val="0BAE26C8"/>
    <w:rsid w:val="0BFA3FF9"/>
    <w:rsid w:val="0C07ABF9"/>
    <w:rsid w:val="0C0FA9B0"/>
    <w:rsid w:val="0C5EEB0A"/>
    <w:rsid w:val="0CBB6F30"/>
    <w:rsid w:val="0CC6623F"/>
    <w:rsid w:val="0CD560DB"/>
    <w:rsid w:val="0CEB94DB"/>
    <w:rsid w:val="0D1FE770"/>
    <w:rsid w:val="0D67C6EB"/>
    <w:rsid w:val="0D8C9038"/>
    <w:rsid w:val="0E3599C5"/>
    <w:rsid w:val="0EC083C2"/>
    <w:rsid w:val="0EF39736"/>
    <w:rsid w:val="0F586CB8"/>
    <w:rsid w:val="0F616EEE"/>
    <w:rsid w:val="106F1CF8"/>
    <w:rsid w:val="1083EE3C"/>
    <w:rsid w:val="1091A3D2"/>
    <w:rsid w:val="10929FF1"/>
    <w:rsid w:val="1096C384"/>
    <w:rsid w:val="111563FE"/>
    <w:rsid w:val="11AB0E39"/>
    <w:rsid w:val="125C381D"/>
    <w:rsid w:val="128AC2A2"/>
    <w:rsid w:val="132AEA19"/>
    <w:rsid w:val="13CCBFC3"/>
    <w:rsid w:val="14451835"/>
    <w:rsid w:val="14DB59E8"/>
    <w:rsid w:val="14F60F48"/>
    <w:rsid w:val="156803B9"/>
    <w:rsid w:val="159C564E"/>
    <w:rsid w:val="15BA7CB8"/>
    <w:rsid w:val="16AAE661"/>
    <w:rsid w:val="1728215C"/>
    <w:rsid w:val="177E2AE9"/>
    <w:rsid w:val="17B4FD03"/>
    <w:rsid w:val="18071210"/>
    <w:rsid w:val="18998E89"/>
    <w:rsid w:val="18F67EE5"/>
    <w:rsid w:val="192DC6D2"/>
    <w:rsid w:val="195D8047"/>
    <w:rsid w:val="1A03C74D"/>
    <w:rsid w:val="1A460249"/>
    <w:rsid w:val="1A7F7545"/>
    <w:rsid w:val="1AA70F5E"/>
    <w:rsid w:val="1AD4E855"/>
    <w:rsid w:val="1B4C286F"/>
    <w:rsid w:val="1B7DF1E2"/>
    <w:rsid w:val="1C4DD2CE"/>
    <w:rsid w:val="1CB40AE2"/>
    <w:rsid w:val="1D048B5D"/>
    <w:rsid w:val="1D1B88AB"/>
    <w:rsid w:val="1D4D7E5B"/>
    <w:rsid w:val="1D5A51E8"/>
    <w:rsid w:val="1D8A7793"/>
    <w:rsid w:val="1E163C0A"/>
    <w:rsid w:val="1F2E01AE"/>
    <w:rsid w:val="1F4B5E84"/>
    <w:rsid w:val="20294273"/>
    <w:rsid w:val="20CC0E4A"/>
    <w:rsid w:val="20E536A7"/>
    <w:rsid w:val="2101C2A0"/>
    <w:rsid w:val="21084E65"/>
    <w:rsid w:val="218D7052"/>
    <w:rsid w:val="21CCB5F6"/>
    <w:rsid w:val="225338A9"/>
    <w:rsid w:val="22B72005"/>
    <w:rsid w:val="23C8974D"/>
    <w:rsid w:val="242D0F8D"/>
    <w:rsid w:val="244D06B1"/>
    <w:rsid w:val="247AE514"/>
    <w:rsid w:val="249C480B"/>
    <w:rsid w:val="24BF22A6"/>
    <w:rsid w:val="24CA41AC"/>
    <w:rsid w:val="2515C460"/>
    <w:rsid w:val="25A26E31"/>
    <w:rsid w:val="25CDABDF"/>
    <w:rsid w:val="25D5D49C"/>
    <w:rsid w:val="261173DE"/>
    <w:rsid w:val="271C22F3"/>
    <w:rsid w:val="272271D5"/>
    <w:rsid w:val="279FC80E"/>
    <w:rsid w:val="27BE13DB"/>
    <w:rsid w:val="27F58E99"/>
    <w:rsid w:val="283041B1"/>
    <w:rsid w:val="2894808C"/>
    <w:rsid w:val="291BB277"/>
    <w:rsid w:val="2937C89D"/>
    <w:rsid w:val="297A72D8"/>
    <w:rsid w:val="29D76334"/>
    <w:rsid w:val="29FC62FF"/>
    <w:rsid w:val="2A26A48E"/>
    <w:rsid w:val="2A4CE37A"/>
    <w:rsid w:val="2ACCA892"/>
    <w:rsid w:val="2AF6857A"/>
    <w:rsid w:val="2B611D49"/>
    <w:rsid w:val="2B71C1A3"/>
    <w:rsid w:val="2C6BB14D"/>
    <w:rsid w:val="2CA04085"/>
    <w:rsid w:val="2CA2CC50"/>
    <w:rsid w:val="2CEE755A"/>
    <w:rsid w:val="2CFD270F"/>
    <w:rsid w:val="2D18B6E9"/>
    <w:rsid w:val="2D5229E5"/>
    <w:rsid w:val="2DBEBAED"/>
    <w:rsid w:val="2DD9E620"/>
    <w:rsid w:val="2E146667"/>
    <w:rsid w:val="2E6604EC"/>
    <w:rsid w:val="2E661039"/>
    <w:rsid w:val="2EA70B19"/>
    <w:rsid w:val="2EC84C3E"/>
    <w:rsid w:val="2FA704EB"/>
    <w:rsid w:val="2FB10111"/>
    <w:rsid w:val="2FBF4690"/>
    <w:rsid w:val="2FEE3D4B"/>
    <w:rsid w:val="2FEF396A"/>
    <w:rsid w:val="300AC944"/>
    <w:rsid w:val="30BB58B4"/>
    <w:rsid w:val="3164980E"/>
    <w:rsid w:val="316F408C"/>
    <w:rsid w:val="319DA5AE"/>
    <w:rsid w:val="321299C9"/>
    <w:rsid w:val="3253D212"/>
    <w:rsid w:val="328AA42C"/>
    <w:rsid w:val="32EAC64E"/>
    <w:rsid w:val="3326D398"/>
    <w:rsid w:val="3339760F"/>
    <w:rsid w:val="33640FD2"/>
    <w:rsid w:val="336F35B2"/>
    <w:rsid w:val="3394357D"/>
    <w:rsid w:val="33B376FB"/>
    <w:rsid w:val="33B7EB47"/>
    <w:rsid w:val="33D96F6E"/>
    <w:rsid w:val="34332770"/>
    <w:rsid w:val="348B2FCF"/>
    <w:rsid w:val="34D6B283"/>
    <w:rsid w:val="352883D9"/>
    <w:rsid w:val="3545E46D"/>
    <w:rsid w:val="35DCD8A9"/>
    <w:rsid w:val="35EF866D"/>
    <w:rsid w:val="36B8441C"/>
    <w:rsid w:val="36C2CAF5"/>
    <w:rsid w:val="3707C1E4"/>
    <w:rsid w:val="37943F78"/>
    <w:rsid w:val="381B27CD"/>
    <w:rsid w:val="382D6FEF"/>
    <w:rsid w:val="38681C73"/>
    <w:rsid w:val="386BA848"/>
    <w:rsid w:val="387266DE"/>
    <w:rsid w:val="38DD9CB9"/>
    <w:rsid w:val="392D3C26"/>
    <w:rsid w:val="399C0FFD"/>
    <w:rsid w:val="39D25537"/>
    <w:rsid w:val="39ECDC58"/>
    <w:rsid w:val="3A158C52"/>
    <w:rsid w:val="3A36CD77"/>
    <w:rsid w:val="3A5A8341"/>
    <w:rsid w:val="3A7A3763"/>
    <w:rsid w:val="3AB7739D"/>
    <w:rsid w:val="3B5DBAA3"/>
    <w:rsid w:val="3C921E67"/>
    <w:rsid w:val="3CB2E7E4"/>
    <w:rsid w:val="3CF9592E"/>
    <w:rsid w:val="3D55DD54"/>
    <w:rsid w:val="3D7B8C57"/>
    <w:rsid w:val="3DB638DB"/>
    <w:rsid w:val="3DBA5594"/>
    <w:rsid w:val="3F9FE8D5"/>
    <w:rsid w:val="3FA1A8A9"/>
    <w:rsid w:val="3FC129FA"/>
    <w:rsid w:val="409F9462"/>
    <w:rsid w:val="40A9DECD"/>
    <w:rsid w:val="40DC8D9A"/>
    <w:rsid w:val="40EED5BC"/>
    <w:rsid w:val="41685211"/>
    <w:rsid w:val="41E77FB1"/>
    <w:rsid w:val="421AF35C"/>
    <w:rsid w:val="423D4004"/>
    <w:rsid w:val="432530C6"/>
    <w:rsid w:val="433B9D30"/>
    <w:rsid w:val="437DB793"/>
    <w:rsid w:val="44374CAE"/>
    <w:rsid w:val="443DD873"/>
    <w:rsid w:val="44DF8659"/>
    <w:rsid w:val="44F357C0"/>
    <w:rsid w:val="45036172"/>
    <w:rsid w:val="45BABEFB"/>
    <w:rsid w:val="464768CC"/>
    <w:rsid w:val="4679323F"/>
    <w:rsid w:val="467BBB61"/>
    <w:rsid w:val="46B66E79"/>
    <w:rsid w:val="472E460B"/>
    <w:rsid w:val="47608BAD"/>
    <w:rsid w:val="47916DB6"/>
    <w:rsid w:val="47C57D49"/>
    <w:rsid w:val="47FFCBBA"/>
    <w:rsid w:val="481E1787"/>
    <w:rsid w:val="48410403"/>
    <w:rsid w:val="498F700A"/>
    <w:rsid w:val="4997CC49"/>
    <w:rsid w:val="49CB37F3"/>
    <w:rsid w:val="4A3CE55A"/>
    <w:rsid w:val="4AACE726"/>
    <w:rsid w:val="4B1029E2"/>
    <w:rsid w:val="4B451B7E"/>
    <w:rsid w:val="4C5D56F5"/>
    <w:rsid w:val="4C6EC49D"/>
    <w:rsid w:val="4C780C55"/>
    <w:rsid w:val="4D4E7906"/>
    <w:rsid w:val="4D59F840"/>
    <w:rsid w:val="4D9EF981"/>
    <w:rsid w:val="4DFAEDBE"/>
    <w:rsid w:val="4E66B47D"/>
    <w:rsid w:val="4E746A13"/>
    <w:rsid w:val="4EF5C8A1"/>
    <w:rsid w:val="4F3D212E"/>
    <w:rsid w:val="4FAD9C35"/>
    <w:rsid w:val="4FD0164D"/>
    <w:rsid w:val="5006BA52"/>
    <w:rsid w:val="501F4A3C"/>
    <w:rsid w:val="504E0792"/>
    <w:rsid w:val="50919902"/>
    <w:rsid w:val="50943405"/>
    <w:rsid w:val="50A43FEC"/>
    <w:rsid w:val="50AFC3DF"/>
    <w:rsid w:val="50D20123"/>
    <w:rsid w:val="515C0F6C"/>
    <w:rsid w:val="5188EC83"/>
    <w:rsid w:val="51CB277F"/>
    <w:rsid w:val="51F5627A"/>
    <w:rsid w:val="52143B27"/>
    <w:rsid w:val="529E6C07"/>
    <w:rsid w:val="530729BF"/>
    <w:rsid w:val="534AC9FA"/>
    <w:rsid w:val="536E4CF3"/>
    <w:rsid w:val="53C48951"/>
    <w:rsid w:val="53D6B5F5"/>
    <w:rsid w:val="541B528F"/>
    <w:rsid w:val="544845BF"/>
    <w:rsid w:val="548E431F"/>
    <w:rsid w:val="55064D82"/>
    <w:rsid w:val="5536B62F"/>
    <w:rsid w:val="55397222"/>
    <w:rsid w:val="554823D7"/>
    <w:rsid w:val="5561E4C6"/>
    <w:rsid w:val="563CDC55"/>
    <w:rsid w:val="565CA0A8"/>
    <w:rsid w:val="56605F4E"/>
    <w:rsid w:val="56AD10F2"/>
    <w:rsid w:val="5736CBFF"/>
    <w:rsid w:val="57A4BEC8"/>
    <w:rsid w:val="57B69117"/>
    <w:rsid w:val="57D1BC4A"/>
    <w:rsid w:val="57F85FDD"/>
    <w:rsid w:val="58CECC8E"/>
    <w:rsid w:val="58E73BCE"/>
    <w:rsid w:val="58E9F7C1"/>
    <w:rsid w:val="591BB6E2"/>
    <w:rsid w:val="59566DB8"/>
    <w:rsid w:val="5A0A5A23"/>
    <w:rsid w:val="5A3258E3"/>
    <w:rsid w:val="5A59D7EB"/>
    <w:rsid w:val="5A96D123"/>
    <w:rsid w:val="5AB78743"/>
    <w:rsid w:val="5AE7519E"/>
    <w:rsid w:val="5AE94443"/>
    <w:rsid w:val="5BBA327A"/>
    <w:rsid w:val="5C12C125"/>
    <w:rsid w:val="5C2BB118"/>
    <w:rsid w:val="5C2FB2C0"/>
    <w:rsid w:val="5C3952E4"/>
    <w:rsid w:val="5C7F522D"/>
    <w:rsid w:val="5D246B3E"/>
    <w:rsid w:val="5D5634B1"/>
    <w:rsid w:val="5D979533"/>
    <w:rsid w:val="5DFAD7EF"/>
    <w:rsid w:val="5EAFD0AA"/>
    <w:rsid w:val="5FB9F973"/>
    <w:rsid w:val="5FD4AED3"/>
    <w:rsid w:val="6013C1A6"/>
    <w:rsid w:val="6059B4B4"/>
    <w:rsid w:val="608D791F"/>
    <w:rsid w:val="60B2E66A"/>
    <w:rsid w:val="60CDA25E"/>
    <w:rsid w:val="6112994D"/>
    <w:rsid w:val="6113956C"/>
    <w:rsid w:val="611827F8"/>
    <w:rsid w:val="617CD309"/>
    <w:rsid w:val="618C15A2"/>
    <w:rsid w:val="61F0547D"/>
    <w:rsid w:val="62AC0BCE"/>
    <w:rsid w:val="62F1FEDC"/>
    <w:rsid w:val="6332A66A"/>
    <w:rsid w:val="63853472"/>
    <w:rsid w:val="63FBF4D4"/>
    <w:rsid w:val="647910A7"/>
    <w:rsid w:val="65134BBF"/>
    <w:rsid w:val="658996EB"/>
    <w:rsid w:val="659E1E29"/>
    <w:rsid w:val="65E41137"/>
    <w:rsid w:val="66324FDE"/>
    <w:rsid w:val="668DB337"/>
    <w:rsid w:val="672C6807"/>
    <w:rsid w:val="674867D5"/>
    <w:rsid w:val="679BD928"/>
    <w:rsid w:val="680E1914"/>
    <w:rsid w:val="683888C5"/>
    <w:rsid w:val="68511DB1"/>
    <w:rsid w:val="6852C274"/>
    <w:rsid w:val="68BBF4C4"/>
    <w:rsid w:val="68F764B7"/>
    <w:rsid w:val="6A03E053"/>
    <w:rsid w:val="6A088480"/>
    <w:rsid w:val="6A0C7542"/>
    <w:rsid w:val="6AD29C61"/>
    <w:rsid w:val="6ADEB5A5"/>
    <w:rsid w:val="6D1B25DA"/>
    <w:rsid w:val="6D1D06F0"/>
    <w:rsid w:val="6D31D834"/>
    <w:rsid w:val="6D7E5707"/>
    <w:rsid w:val="6DA4F3FF"/>
    <w:rsid w:val="6DC34DF6"/>
    <w:rsid w:val="6DE703C0"/>
    <w:rsid w:val="6DFEFD2D"/>
    <w:rsid w:val="6EDFE665"/>
    <w:rsid w:val="6F54A7AF"/>
    <w:rsid w:val="6FF463EB"/>
    <w:rsid w:val="70515447"/>
    <w:rsid w:val="706D6A6D"/>
    <w:rsid w:val="7186F36B"/>
    <w:rsid w:val="71C6801A"/>
    <w:rsid w:val="71D78820"/>
    <w:rsid w:val="71E8F02F"/>
    <w:rsid w:val="72054957"/>
    <w:rsid w:val="720B7709"/>
    <w:rsid w:val="721CB1E0"/>
    <w:rsid w:val="72653F3C"/>
    <w:rsid w:val="729564E7"/>
    <w:rsid w:val="72A76373"/>
    <w:rsid w:val="7380024B"/>
    <w:rsid w:val="73F655F3"/>
    <w:rsid w:val="7446D0D5"/>
    <w:rsid w:val="745ECA42"/>
    <w:rsid w:val="748AF2EA"/>
    <w:rsid w:val="74B89275"/>
    <w:rsid w:val="7508000C"/>
    <w:rsid w:val="750EC43B"/>
    <w:rsid w:val="751D3D86"/>
    <w:rsid w:val="75B4E328"/>
    <w:rsid w:val="75DBB0CA"/>
    <w:rsid w:val="75E23774"/>
    <w:rsid w:val="763CBDDF"/>
    <w:rsid w:val="764AE2B4"/>
    <w:rsid w:val="77019B43"/>
    <w:rsid w:val="772E55C3"/>
    <w:rsid w:val="7750DC9D"/>
    <w:rsid w:val="7754F956"/>
    <w:rsid w:val="77CD14E5"/>
    <w:rsid w:val="780CC02B"/>
    <w:rsid w:val="782BDBDA"/>
    <w:rsid w:val="783D4982"/>
    <w:rsid w:val="788B8829"/>
    <w:rsid w:val="79C5A965"/>
    <w:rsid w:val="7B2519C5"/>
    <w:rsid w:val="7B47554A"/>
    <w:rsid w:val="7BAA9806"/>
    <w:rsid w:val="7BBE696D"/>
    <w:rsid w:val="7C20E295"/>
    <w:rsid w:val="7C6CBFDE"/>
    <w:rsid w:val="7CACD0C4"/>
    <w:rsid w:val="7CBB84FE"/>
    <w:rsid w:val="7CE57CF7"/>
    <w:rsid w:val="7D28D542"/>
    <w:rsid w:val="7D577168"/>
    <w:rsid w:val="7D607391"/>
    <w:rsid w:val="7D79F842"/>
    <w:rsid w:val="7DAFAC98"/>
    <w:rsid w:val="7DB6385D"/>
    <w:rsid w:val="7E581FA8"/>
    <w:rsid w:val="7E5ADB9B"/>
    <w:rsid w:val="7EFE23AC"/>
    <w:rsid w:val="7F448C8D"/>
    <w:rsid w:val="7F7DC71F"/>
    <w:rsid w:val="7FFF4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013F2"/>
  <w15:docId w15:val="{5A402929-E491-40CA-8BFC-772769E5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3D5"/>
    <w:pPr>
      <w:spacing w:after="120"/>
    </w:pPr>
    <w:rPr>
      <w:rFonts w:eastAsiaTheme="minorHAnsi" w:cs="Calibri"/>
      <w:sz w:val="22"/>
      <w:szCs w:val="22"/>
    </w:rPr>
  </w:style>
  <w:style w:type="paragraph" w:styleId="Heading1">
    <w:name w:val="heading 1"/>
    <w:basedOn w:val="Normal"/>
    <w:link w:val="Heading1Char"/>
    <w:qFormat/>
    <w:rsid w:val="000B720D"/>
    <w:pPr>
      <w:keepNext/>
      <w:jc w:val="center"/>
      <w:outlineLvl w:val="0"/>
    </w:pPr>
    <w:rPr>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720D"/>
    <w:rPr>
      <w:rFonts w:ascii="Times New Roman" w:eastAsia="Times New Roman" w:hAnsi="Times New Roman" w:cs="Times New Roman"/>
      <w:b/>
      <w:bCs/>
      <w:kern w:val="36"/>
      <w:sz w:val="24"/>
      <w:szCs w:val="24"/>
    </w:rPr>
  </w:style>
  <w:style w:type="paragraph" w:styleId="ListParagraph">
    <w:name w:val="List Paragraph"/>
    <w:basedOn w:val="Normal"/>
    <w:uiPriority w:val="34"/>
    <w:qFormat/>
    <w:rsid w:val="00CF1B1E"/>
    <w:pPr>
      <w:ind w:left="720"/>
    </w:pPr>
  </w:style>
  <w:style w:type="character" w:styleId="Hyperlink">
    <w:name w:val="Hyperlink"/>
    <w:uiPriority w:val="99"/>
    <w:unhideWhenUsed/>
    <w:rsid w:val="00A617AF"/>
    <w:rPr>
      <w:color w:val="0000FF"/>
      <w:u w:val="single"/>
    </w:rPr>
  </w:style>
  <w:style w:type="paragraph" w:styleId="Header">
    <w:name w:val="header"/>
    <w:basedOn w:val="Normal"/>
    <w:link w:val="HeaderChar"/>
    <w:uiPriority w:val="99"/>
    <w:unhideWhenUsed/>
    <w:rsid w:val="00375A5A"/>
    <w:pPr>
      <w:tabs>
        <w:tab w:val="center" w:pos="4513"/>
        <w:tab w:val="right" w:pos="9026"/>
      </w:tabs>
    </w:pPr>
  </w:style>
  <w:style w:type="character" w:customStyle="1" w:styleId="HeaderChar">
    <w:name w:val="Header Char"/>
    <w:link w:val="Header"/>
    <w:uiPriority w:val="99"/>
    <w:rsid w:val="00375A5A"/>
    <w:rPr>
      <w:rFonts w:ascii="Times New Roman" w:eastAsia="Times New Roman" w:hAnsi="Times New Roman"/>
      <w:lang w:eastAsia="en-US"/>
    </w:rPr>
  </w:style>
  <w:style w:type="paragraph" w:styleId="Footer">
    <w:name w:val="footer"/>
    <w:basedOn w:val="Normal"/>
    <w:link w:val="FooterChar"/>
    <w:uiPriority w:val="99"/>
    <w:unhideWhenUsed/>
    <w:rsid w:val="00375A5A"/>
    <w:pPr>
      <w:tabs>
        <w:tab w:val="center" w:pos="4513"/>
        <w:tab w:val="right" w:pos="9026"/>
      </w:tabs>
    </w:pPr>
  </w:style>
  <w:style w:type="character" w:customStyle="1" w:styleId="FooterChar">
    <w:name w:val="Footer Char"/>
    <w:link w:val="Footer"/>
    <w:uiPriority w:val="99"/>
    <w:rsid w:val="00375A5A"/>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375A5A"/>
    <w:rPr>
      <w:rFonts w:ascii="Tahoma" w:hAnsi="Tahoma"/>
      <w:sz w:val="16"/>
      <w:szCs w:val="16"/>
    </w:rPr>
  </w:style>
  <w:style w:type="character" w:customStyle="1" w:styleId="BalloonTextChar">
    <w:name w:val="Balloon Text Char"/>
    <w:link w:val="BalloonText"/>
    <w:uiPriority w:val="99"/>
    <w:semiHidden/>
    <w:rsid w:val="00375A5A"/>
    <w:rPr>
      <w:rFonts w:ascii="Tahoma" w:eastAsia="Times New Roman" w:hAnsi="Tahoma" w:cs="Tahoma"/>
      <w:sz w:val="16"/>
      <w:szCs w:val="16"/>
      <w:lang w:eastAsia="en-US"/>
    </w:rPr>
  </w:style>
  <w:style w:type="table" w:styleId="TableGrid">
    <w:name w:val="Table Grid"/>
    <w:basedOn w:val="TableNormal"/>
    <w:uiPriority w:val="39"/>
    <w:rsid w:val="00490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0013"/>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C26473"/>
    <w:rPr>
      <w:color w:val="605E5C"/>
      <w:shd w:val="clear" w:color="auto" w:fill="E1DFDD"/>
    </w:rPr>
  </w:style>
  <w:style w:type="paragraph" w:styleId="NormalWeb">
    <w:name w:val="Normal (Web)"/>
    <w:basedOn w:val="Normal"/>
    <w:uiPriority w:val="99"/>
    <w:rsid w:val="006776DD"/>
    <w:pPr>
      <w:spacing w:before="100" w:beforeAutospacing="1" w:after="100" w:afterAutospacing="1"/>
    </w:pPr>
    <w:rPr>
      <w:sz w:val="24"/>
      <w:szCs w:val="24"/>
      <w:lang w:val="en-US"/>
    </w:rPr>
  </w:style>
  <w:style w:type="character" w:styleId="CommentReference">
    <w:name w:val="annotation reference"/>
    <w:basedOn w:val="DefaultParagraphFont"/>
    <w:uiPriority w:val="99"/>
    <w:semiHidden/>
    <w:unhideWhenUsed/>
    <w:rsid w:val="009210D5"/>
    <w:rPr>
      <w:sz w:val="16"/>
      <w:szCs w:val="16"/>
    </w:rPr>
  </w:style>
  <w:style w:type="paragraph" w:styleId="CommentText">
    <w:name w:val="annotation text"/>
    <w:basedOn w:val="Normal"/>
    <w:link w:val="CommentTextChar"/>
    <w:uiPriority w:val="99"/>
    <w:semiHidden/>
    <w:unhideWhenUsed/>
    <w:rsid w:val="009210D5"/>
  </w:style>
  <w:style w:type="character" w:customStyle="1" w:styleId="CommentTextChar">
    <w:name w:val="Comment Text Char"/>
    <w:basedOn w:val="DefaultParagraphFont"/>
    <w:link w:val="CommentText"/>
    <w:uiPriority w:val="99"/>
    <w:semiHidden/>
    <w:rsid w:val="009210D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210D5"/>
    <w:rPr>
      <w:b/>
      <w:bCs/>
    </w:rPr>
  </w:style>
  <w:style w:type="character" w:customStyle="1" w:styleId="CommentSubjectChar">
    <w:name w:val="Comment Subject Char"/>
    <w:basedOn w:val="CommentTextChar"/>
    <w:link w:val="CommentSubject"/>
    <w:uiPriority w:val="99"/>
    <w:semiHidden/>
    <w:rsid w:val="009210D5"/>
    <w:rPr>
      <w:rFonts w:ascii="Times New Roman" w:eastAsia="Times New Roman" w:hAnsi="Times New Roman"/>
      <w:b/>
      <w:bCs/>
      <w:lang w:eastAsia="en-US"/>
    </w:rPr>
  </w:style>
  <w:style w:type="paragraph" w:customStyle="1" w:styleId="MinutNo">
    <w:name w:val="MinutNo"/>
    <w:basedOn w:val="ListParagraph"/>
    <w:qFormat/>
    <w:rsid w:val="0068434B"/>
    <w:pPr>
      <w:numPr>
        <w:numId w:val="1"/>
      </w:numPr>
      <w:ind w:right="180"/>
    </w:pPr>
  </w:style>
  <w:style w:type="character" w:styleId="FollowedHyperlink">
    <w:name w:val="FollowedHyperlink"/>
    <w:basedOn w:val="DefaultParagraphFont"/>
    <w:uiPriority w:val="99"/>
    <w:semiHidden/>
    <w:unhideWhenUsed/>
    <w:rsid w:val="00BE387B"/>
    <w:rPr>
      <w:color w:val="800080" w:themeColor="followedHyperlink"/>
      <w:u w:val="single"/>
    </w:rPr>
  </w:style>
  <w:style w:type="character" w:customStyle="1" w:styleId="casenumber">
    <w:name w:val="casenumber"/>
    <w:basedOn w:val="DefaultParagraphFont"/>
    <w:rsid w:val="0068434B"/>
  </w:style>
  <w:style w:type="character" w:customStyle="1" w:styleId="divider1">
    <w:name w:val="divider1"/>
    <w:basedOn w:val="DefaultParagraphFont"/>
    <w:rsid w:val="0068434B"/>
  </w:style>
  <w:style w:type="character" w:customStyle="1" w:styleId="description">
    <w:name w:val="description"/>
    <w:basedOn w:val="DefaultParagraphFont"/>
    <w:rsid w:val="0068434B"/>
  </w:style>
  <w:style w:type="character" w:customStyle="1" w:styleId="divider2">
    <w:name w:val="divider2"/>
    <w:basedOn w:val="DefaultParagraphFont"/>
    <w:rsid w:val="0068434B"/>
  </w:style>
  <w:style w:type="character" w:customStyle="1" w:styleId="address">
    <w:name w:val="address"/>
    <w:basedOn w:val="DefaultParagraphFont"/>
    <w:rsid w:val="0068434B"/>
  </w:style>
  <w:style w:type="paragraph" w:customStyle="1" w:styleId="Default">
    <w:name w:val="Default"/>
    <w:rsid w:val="0068434B"/>
    <w:pPr>
      <w:autoSpaceDE w:val="0"/>
      <w:autoSpaceDN w:val="0"/>
      <w:adjustRightInd w:val="0"/>
    </w:pPr>
    <w:rPr>
      <w:rFonts w:cs="Calibri"/>
      <w:color w:val="000000"/>
      <w:sz w:val="24"/>
      <w:szCs w:val="24"/>
    </w:rPr>
  </w:style>
  <w:style w:type="paragraph" w:styleId="PlainText">
    <w:name w:val="Plain Text"/>
    <w:basedOn w:val="Normal"/>
    <w:link w:val="PlainTextChar"/>
    <w:uiPriority w:val="99"/>
    <w:unhideWhenUsed/>
    <w:rsid w:val="00D7429D"/>
    <w:rPr>
      <w:rFonts w:cstheme="minorBidi"/>
      <w:szCs w:val="21"/>
    </w:rPr>
  </w:style>
  <w:style w:type="character" w:customStyle="1" w:styleId="PlainTextChar">
    <w:name w:val="Plain Text Char"/>
    <w:basedOn w:val="DefaultParagraphFont"/>
    <w:link w:val="PlainText"/>
    <w:uiPriority w:val="99"/>
    <w:rsid w:val="00D7429D"/>
    <w:rPr>
      <w:rFonts w:eastAsiaTheme="minorHAnsi" w:cstheme="minorBidi"/>
      <w:sz w:val="22"/>
      <w:szCs w:val="21"/>
    </w:rPr>
  </w:style>
  <w:style w:type="paragraph" w:customStyle="1" w:styleId="casetype">
    <w:name w:val="casetype"/>
    <w:basedOn w:val="Normal"/>
    <w:rsid w:val="0021216A"/>
    <w:pPr>
      <w:spacing w:before="100" w:beforeAutospacing="1" w:after="100" w:afterAutospacing="1"/>
    </w:pPr>
    <w:rPr>
      <w:rFonts w:ascii="Times New Roman" w:eastAsia="Times New Roman" w:hAnsi="Times New Roman" w:cs="Times New Roman"/>
      <w:sz w:val="24"/>
      <w:szCs w:val="24"/>
    </w:rPr>
  </w:style>
  <w:style w:type="paragraph" w:customStyle="1" w:styleId="Minuteheading">
    <w:name w:val="Minute heading"/>
    <w:basedOn w:val="Normal"/>
    <w:uiPriority w:val="1"/>
    <w:qFormat/>
    <w:rsid w:val="0087CE6E"/>
    <w:pPr>
      <w:ind w:left="462" w:hanging="453"/>
      <w:contextualSpacing/>
    </w:pPr>
  </w:style>
  <w:style w:type="character" w:customStyle="1" w:styleId="normaltextrun">
    <w:name w:val="normaltextrun"/>
    <w:basedOn w:val="DefaultParagraphFont"/>
    <w:rsid w:val="0087CE6E"/>
  </w:style>
  <w:style w:type="paragraph" w:customStyle="1" w:styleId="xmsolistparagraph">
    <w:name w:val="x_msolistparagraph"/>
    <w:basedOn w:val="Normal"/>
    <w:rsid w:val="00C46A54"/>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C46A54"/>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DB4C23"/>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DB4C23"/>
  </w:style>
  <w:style w:type="character" w:customStyle="1" w:styleId="tabchar">
    <w:name w:val="tabchar"/>
    <w:basedOn w:val="DefaultParagraphFont"/>
    <w:rsid w:val="007D2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6600">
      <w:bodyDiv w:val="1"/>
      <w:marLeft w:val="0"/>
      <w:marRight w:val="0"/>
      <w:marTop w:val="0"/>
      <w:marBottom w:val="0"/>
      <w:divBdr>
        <w:top w:val="none" w:sz="0" w:space="0" w:color="auto"/>
        <w:left w:val="none" w:sz="0" w:space="0" w:color="auto"/>
        <w:bottom w:val="none" w:sz="0" w:space="0" w:color="auto"/>
        <w:right w:val="none" w:sz="0" w:space="0" w:color="auto"/>
      </w:divBdr>
    </w:div>
    <w:div w:id="75828774">
      <w:bodyDiv w:val="1"/>
      <w:marLeft w:val="0"/>
      <w:marRight w:val="0"/>
      <w:marTop w:val="0"/>
      <w:marBottom w:val="0"/>
      <w:divBdr>
        <w:top w:val="none" w:sz="0" w:space="0" w:color="auto"/>
        <w:left w:val="none" w:sz="0" w:space="0" w:color="auto"/>
        <w:bottom w:val="none" w:sz="0" w:space="0" w:color="auto"/>
        <w:right w:val="none" w:sz="0" w:space="0" w:color="auto"/>
      </w:divBdr>
      <w:divsChild>
        <w:div w:id="1525436941">
          <w:marLeft w:val="0"/>
          <w:marRight w:val="0"/>
          <w:marTop w:val="0"/>
          <w:marBottom w:val="0"/>
          <w:divBdr>
            <w:top w:val="none" w:sz="0" w:space="0" w:color="auto"/>
            <w:left w:val="none" w:sz="0" w:space="0" w:color="auto"/>
            <w:bottom w:val="none" w:sz="0" w:space="0" w:color="auto"/>
            <w:right w:val="none" w:sz="0" w:space="0" w:color="auto"/>
          </w:divBdr>
          <w:divsChild>
            <w:div w:id="108619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9447">
      <w:bodyDiv w:val="1"/>
      <w:marLeft w:val="0"/>
      <w:marRight w:val="0"/>
      <w:marTop w:val="0"/>
      <w:marBottom w:val="0"/>
      <w:divBdr>
        <w:top w:val="none" w:sz="0" w:space="0" w:color="auto"/>
        <w:left w:val="none" w:sz="0" w:space="0" w:color="auto"/>
        <w:bottom w:val="none" w:sz="0" w:space="0" w:color="auto"/>
        <w:right w:val="none" w:sz="0" w:space="0" w:color="auto"/>
      </w:divBdr>
    </w:div>
    <w:div w:id="262996394">
      <w:bodyDiv w:val="1"/>
      <w:marLeft w:val="0"/>
      <w:marRight w:val="0"/>
      <w:marTop w:val="0"/>
      <w:marBottom w:val="0"/>
      <w:divBdr>
        <w:top w:val="none" w:sz="0" w:space="0" w:color="auto"/>
        <w:left w:val="none" w:sz="0" w:space="0" w:color="auto"/>
        <w:bottom w:val="none" w:sz="0" w:space="0" w:color="auto"/>
        <w:right w:val="none" w:sz="0" w:space="0" w:color="auto"/>
      </w:divBdr>
    </w:div>
    <w:div w:id="370881257">
      <w:bodyDiv w:val="1"/>
      <w:marLeft w:val="0"/>
      <w:marRight w:val="0"/>
      <w:marTop w:val="0"/>
      <w:marBottom w:val="0"/>
      <w:divBdr>
        <w:top w:val="none" w:sz="0" w:space="0" w:color="auto"/>
        <w:left w:val="none" w:sz="0" w:space="0" w:color="auto"/>
        <w:bottom w:val="none" w:sz="0" w:space="0" w:color="auto"/>
        <w:right w:val="none" w:sz="0" w:space="0" w:color="auto"/>
      </w:divBdr>
    </w:div>
    <w:div w:id="378895692">
      <w:bodyDiv w:val="1"/>
      <w:marLeft w:val="0"/>
      <w:marRight w:val="0"/>
      <w:marTop w:val="0"/>
      <w:marBottom w:val="0"/>
      <w:divBdr>
        <w:top w:val="none" w:sz="0" w:space="0" w:color="auto"/>
        <w:left w:val="none" w:sz="0" w:space="0" w:color="auto"/>
        <w:bottom w:val="none" w:sz="0" w:space="0" w:color="auto"/>
        <w:right w:val="none" w:sz="0" w:space="0" w:color="auto"/>
      </w:divBdr>
      <w:divsChild>
        <w:div w:id="946623873">
          <w:marLeft w:val="0"/>
          <w:marRight w:val="0"/>
          <w:marTop w:val="0"/>
          <w:marBottom w:val="0"/>
          <w:divBdr>
            <w:top w:val="none" w:sz="0" w:space="0" w:color="auto"/>
            <w:left w:val="none" w:sz="0" w:space="0" w:color="auto"/>
            <w:bottom w:val="none" w:sz="0" w:space="0" w:color="auto"/>
            <w:right w:val="none" w:sz="0" w:space="0" w:color="auto"/>
          </w:divBdr>
          <w:divsChild>
            <w:div w:id="429157236">
              <w:marLeft w:val="0"/>
              <w:marRight w:val="0"/>
              <w:marTop w:val="0"/>
              <w:marBottom w:val="0"/>
              <w:divBdr>
                <w:top w:val="none" w:sz="0" w:space="0" w:color="auto"/>
                <w:left w:val="none" w:sz="0" w:space="0" w:color="auto"/>
                <w:bottom w:val="none" w:sz="0" w:space="0" w:color="auto"/>
                <w:right w:val="none" w:sz="0" w:space="0" w:color="auto"/>
              </w:divBdr>
            </w:div>
            <w:div w:id="1545292087">
              <w:marLeft w:val="0"/>
              <w:marRight w:val="0"/>
              <w:marTop w:val="0"/>
              <w:marBottom w:val="0"/>
              <w:divBdr>
                <w:top w:val="none" w:sz="0" w:space="0" w:color="auto"/>
                <w:left w:val="none" w:sz="0" w:space="0" w:color="auto"/>
                <w:bottom w:val="none" w:sz="0" w:space="0" w:color="auto"/>
                <w:right w:val="none" w:sz="0" w:space="0" w:color="auto"/>
              </w:divBdr>
            </w:div>
          </w:divsChild>
        </w:div>
        <w:div w:id="2067485675">
          <w:marLeft w:val="0"/>
          <w:marRight w:val="0"/>
          <w:marTop w:val="0"/>
          <w:marBottom w:val="0"/>
          <w:divBdr>
            <w:top w:val="none" w:sz="0" w:space="0" w:color="auto"/>
            <w:left w:val="none" w:sz="0" w:space="0" w:color="auto"/>
            <w:bottom w:val="none" w:sz="0" w:space="0" w:color="auto"/>
            <w:right w:val="none" w:sz="0" w:space="0" w:color="auto"/>
          </w:divBdr>
          <w:divsChild>
            <w:div w:id="1186866285">
              <w:marLeft w:val="0"/>
              <w:marRight w:val="0"/>
              <w:marTop w:val="0"/>
              <w:marBottom w:val="0"/>
              <w:divBdr>
                <w:top w:val="none" w:sz="0" w:space="0" w:color="auto"/>
                <w:left w:val="none" w:sz="0" w:space="0" w:color="auto"/>
                <w:bottom w:val="none" w:sz="0" w:space="0" w:color="auto"/>
                <w:right w:val="none" w:sz="0" w:space="0" w:color="auto"/>
              </w:divBdr>
            </w:div>
            <w:div w:id="14476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4629">
      <w:bodyDiv w:val="1"/>
      <w:marLeft w:val="0"/>
      <w:marRight w:val="0"/>
      <w:marTop w:val="0"/>
      <w:marBottom w:val="0"/>
      <w:divBdr>
        <w:top w:val="none" w:sz="0" w:space="0" w:color="auto"/>
        <w:left w:val="none" w:sz="0" w:space="0" w:color="auto"/>
        <w:bottom w:val="none" w:sz="0" w:space="0" w:color="auto"/>
        <w:right w:val="none" w:sz="0" w:space="0" w:color="auto"/>
      </w:divBdr>
    </w:div>
    <w:div w:id="386760237">
      <w:bodyDiv w:val="1"/>
      <w:marLeft w:val="0"/>
      <w:marRight w:val="0"/>
      <w:marTop w:val="0"/>
      <w:marBottom w:val="0"/>
      <w:divBdr>
        <w:top w:val="none" w:sz="0" w:space="0" w:color="auto"/>
        <w:left w:val="none" w:sz="0" w:space="0" w:color="auto"/>
        <w:bottom w:val="none" w:sz="0" w:space="0" w:color="auto"/>
        <w:right w:val="none" w:sz="0" w:space="0" w:color="auto"/>
      </w:divBdr>
      <w:divsChild>
        <w:div w:id="650597256">
          <w:marLeft w:val="0"/>
          <w:marRight w:val="0"/>
          <w:marTop w:val="0"/>
          <w:marBottom w:val="0"/>
          <w:divBdr>
            <w:top w:val="none" w:sz="0" w:space="0" w:color="auto"/>
            <w:left w:val="none" w:sz="0" w:space="0" w:color="auto"/>
            <w:bottom w:val="none" w:sz="0" w:space="0" w:color="auto"/>
            <w:right w:val="none" w:sz="0" w:space="0" w:color="auto"/>
          </w:divBdr>
        </w:div>
        <w:div w:id="860707888">
          <w:marLeft w:val="0"/>
          <w:marRight w:val="0"/>
          <w:marTop w:val="0"/>
          <w:marBottom w:val="0"/>
          <w:divBdr>
            <w:top w:val="none" w:sz="0" w:space="0" w:color="auto"/>
            <w:left w:val="none" w:sz="0" w:space="0" w:color="auto"/>
            <w:bottom w:val="none" w:sz="0" w:space="0" w:color="auto"/>
            <w:right w:val="none" w:sz="0" w:space="0" w:color="auto"/>
          </w:divBdr>
        </w:div>
        <w:div w:id="1049457874">
          <w:marLeft w:val="0"/>
          <w:marRight w:val="0"/>
          <w:marTop w:val="0"/>
          <w:marBottom w:val="0"/>
          <w:divBdr>
            <w:top w:val="none" w:sz="0" w:space="0" w:color="auto"/>
            <w:left w:val="none" w:sz="0" w:space="0" w:color="auto"/>
            <w:bottom w:val="none" w:sz="0" w:space="0" w:color="auto"/>
            <w:right w:val="none" w:sz="0" w:space="0" w:color="auto"/>
          </w:divBdr>
        </w:div>
        <w:div w:id="1391076796">
          <w:marLeft w:val="0"/>
          <w:marRight w:val="0"/>
          <w:marTop w:val="0"/>
          <w:marBottom w:val="0"/>
          <w:divBdr>
            <w:top w:val="none" w:sz="0" w:space="0" w:color="auto"/>
            <w:left w:val="none" w:sz="0" w:space="0" w:color="auto"/>
            <w:bottom w:val="none" w:sz="0" w:space="0" w:color="auto"/>
            <w:right w:val="none" w:sz="0" w:space="0" w:color="auto"/>
          </w:divBdr>
        </w:div>
      </w:divsChild>
    </w:div>
    <w:div w:id="466774984">
      <w:bodyDiv w:val="1"/>
      <w:marLeft w:val="0"/>
      <w:marRight w:val="0"/>
      <w:marTop w:val="0"/>
      <w:marBottom w:val="0"/>
      <w:divBdr>
        <w:top w:val="none" w:sz="0" w:space="0" w:color="auto"/>
        <w:left w:val="none" w:sz="0" w:space="0" w:color="auto"/>
        <w:bottom w:val="none" w:sz="0" w:space="0" w:color="auto"/>
        <w:right w:val="none" w:sz="0" w:space="0" w:color="auto"/>
      </w:divBdr>
    </w:div>
    <w:div w:id="653487095">
      <w:bodyDiv w:val="1"/>
      <w:marLeft w:val="0"/>
      <w:marRight w:val="0"/>
      <w:marTop w:val="0"/>
      <w:marBottom w:val="0"/>
      <w:divBdr>
        <w:top w:val="none" w:sz="0" w:space="0" w:color="auto"/>
        <w:left w:val="none" w:sz="0" w:space="0" w:color="auto"/>
        <w:bottom w:val="none" w:sz="0" w:space="0" w:color="auto"/>
        <w:right w:val="none" w:sz="0" w:space="0" w:color="auto"/>
      </w:divBdr>
    </w:div>
    <w:div w:id="733042249">
      <w:bodyDiv w:val="1"/>
      <w:marLeft w:val="0"/>
      <w:marRight w:val="0"/>
      <w:marTop w:val="0"/>
      <w:marBottom w:val="0"/>
      <w:divBdr>
        <w:top w:val="none" w:sz="0" w:space="0" w:color="auto"/>
        <w:left w:val="none" w:sz="0" w:space="0" w:color="auto"/>
        <w:bottom w:val="none" w:sz="0" w:space="0" w:color="auto"/>
        <w:right w:val="none" w:sz="0" w:space="0" w:color="auto"/>
      </w:divBdr>
      <w:divsChild>
        <w:div w:id="124352792">
          <w:marLeft w:val="0"/>
          <w:marRight w:val="0"/>
          <w:marTop w:val="0"/>
          <w:marBottom w:val="0"/>
          <w:divBdr>
            <w:top w:val="none" w:sz="0" w:space="0" w:color="auto"/>
            <w:left w:val="none" w:sz="0" w:space="0" w:color="auto"/>
            <w:bottom w:val="none" w:sz="0" w:space="0" w:color="auto"/>
            <w:right w:val="none" w:sz="0" w:space="0" w:color="auto"/>
          </w:divBdr>
        </w:div>
        <w:div w:id="387462855">
          <w:marLeft w:val="0"/>
          <w:marRight w:val="0"/>
          <w:marTop w:val="0"/>
          <w:marBottom w:val="0"/>
          <w:divBdr>
            <w:top w:val="none" w:sz="0" w:space="0" w:color="auto"/>
            <w:left w:val="none" w:sz="0" w:space="0" w:color="auto"/>
            <w:bottom w:val="none" w:sz="0" w:space="0" w:color="auto"/>
            <w:right w:val="none" w:sz="0" w:space="0" w:color="auto"/>
          </w:divBdr>
        </w:div>
        <w:div w:id="781263282">
          <w:marLeft w:val="0"/>
          <w:marRight w:val="0"/>
          <w:marTop w:val="0"/>
          <w:marBottom w:val="0"/>
          <w:divBdr>
            <w:top w:val="none" w:sz="0" w:space="0" w:color="auto"/>
            <w:left w:val="none" w:sz="0" w:space="0" w:color="auto"/>
            <w:bottom w:val="none" w:sz="0" w:space="0" w:color="auto"/>
            <w:right w:val="none" w:sz="0" w:space="0" w:color="auto"/>
          </w:divBdr>
        </w:div>
        <w:div w:id="1012494797">
          <w:marLeft w:val="0"/>
          <w:marRight w:val="0"/>
          <w:marTop w:val="0"/>
          <w:marBottom w:val="0"/>
          <w:divBdr>
            <w:top w:val="none" w:sz="0" w:space="0" w:color="auto"/>
            <w:left w:val="none" w:sz="0" w:space="0" w:color="auto"/>
            <w:bottom w:val="none" w:sz="0" w:space="0" w:color="auto"/>
            <w:right w:val="none" w:sz="0" w:space="0" w:color="auto"/>
          </w:divBdr>
        </w:div>
        <w:div w:id="1552494291">
          <w:marLeft w:val="0"/>
          <w:marRight w:val="0"/>
          <w:marTop w:val="0"/>
          <w:marBottom w:val="0"/>
          <w:divBdr>
            <w:top w:val="none" w:sz="0" w:space="0" w:color="auto"/>
            <w:left w:val="none" w:sz="0" w:space="0" w:color="auto"/>
            <w:bottom w:val="none" w:sz="0" w:space="0" w:color="auto"/>
            <w:right w:val="none" w:sz="0" w:space="0" w:color="auto"/>
          </w:divBdr>
        </w:div>
        <w:div w:id="1927879522">
          <w:marLeft w:val="0"/>
          <w:marRight w:val="0"/>
          <w:marTop w:val="0"/>
          <w:marBottom w:val="0"/>
          <w:divBdr>
            <w:top w:val="none" w:sz="0" w:space="0" w:color="auto"/>
            <w:left w:val="none" w:sz="0" w:space="0" w:color="auto"/>
            <w:bottom w:val="none" w:sz="0" w:space="0" w:color="auto"/>
            <w:right w:val="none" w:sz="0" w:space="0" w:color="auto"/>
          </w:divBdr>
        </w:div>
        <w:div w:id="2142117307">
          <w:marLeft w:val="0"/>
          <w:marRight w:val="0"/>
          <w:marTop w:val="0"/>
          <w:marBottom w:val="0"/>
          <w:divBdr>
            <w:top w:val="none" w:sz="0" w:space="0" w:color="auto"/>
            <w:left w:val="none" w:sz="0" w:space="0" w:color="auto"/>
            <w:bottom w:val="none" w:sz="0" w:space="0" w:color="auto"/>
            <w:right w:val="none" w:sz="0" w:space="0" w:color="auto"/>
          </w:divBdr>
        </w:div>
      </w:divsChild>
    </w:div>
    <w:div w:id="934364338">
      <w:bodyDiv w:val="1"/>
      <w:marLeft w:val="0"/>
      <w:marRight w:val="0"/>
      <w:marTop w:val="0"/>
      <w:marBottom w:val="0"/>
      <w:divBdr>
        <w:top w:val="none" w:sz="0" w:space="0" w:color="auto"/>
        <w:left w:val="none" w:sz="0" w:space="0" w:color="auto"/>
        <w:bottom w:val="none" w:sz="0" w:space="0" w:color="auto"/>
        <w:right w:val="none" w:sz="0" w:space="0" w:color="auto"/>
      </w:divBdr>
    </w:div>
    <w:div w:id="989097640">
      <w:bodyDiv w:val="1"/>
      <w:marLeft w:val="0"/>
      <w:marRight w:val="0"/>
      <w:marTop w:val="0"/>
      <w:marBottom w:val="0"/>
      <w:divBdr>
        <w:top w:val="none" w:sz="0" w:space="0" w:color="auto"/>
        <w:left w:val="none" w:sz="0" w:space="0" w:color="auto"/>
        <w:bottom w:val="none" w:sz="0" w:space="0" w:color="auto"/>
        <w:right w:val="none" w:sz="0" w:space="0" w:color="auto"/>
      </w:divBdr>
    </w:div>
    <w:div w:id="1159073537">
      <w:bodyDiv w:val="1"/>
      <w:marLeft w:val="0"/>
      <w:marRight w:val="0"/>
      <w:marTop w:val="0"/>
      <w:marBottom w:val="0"/>
      <w:divBdr>
        <w:top w:val="none" w:sz="0" w:space="0" w:color="auto"/>
        <w:left w:val="none" w:sz="0" w:space="0" w:color="auto"/>
        <w:bottom w:val="none" w:sz="0" w:space="0" w:color="auto"/>
        <w:right w:val="none" w:sz="0" w:space="0" w:color="auto"/>
      </w:divBdr>
      <w:divsChild>
        <w:div w:id="35933877">
          <w:marLeft w:val="0"/>
          <w:marRight w:val="0"/>
          <w:marTop w:val="0"/>
          <w:marBottom w:val="0"/>
          <w:divBdr>
            <w:top w:val="none" w:sz="0" w:space="0" w:color="auto"/>
            <w:left w:val="none" w:sz="0" w:space="0" w:color="auto"/>
            <w:bottom w:val="none" w:sz="0" w:space="0" w:color="auto"/>
            <w:right w:val="none" w:sz="0" w:space="0" w:color="auto"/>
          </w:divBdr>
          <w:divsChild>
            <w:div w:id="1737775494">
              <w:marLeft w:val="0"/>
              <w:marRight w:val="0"/>
              <w:marTop w:val="0"/>
              <w:marBottom w:val="0"/>
              <w:divBdr>
                <w:top w:val="none" w:sz="0" w:space="0" w:color="auto"/>
                <w:left w:val="none" w:sz="0" w:space="0" w:color="auto"/>
                <w:bottom w:val="none" w:sz="0" w:space="0" w:color="auto"/>
                <w:right w:val="none" w:sz="0" w:space="0" w:color="auto"/>
              </w:divBdr>
            </w:div>
          </w:divsChild>
        </w:div>
        <w:div w:id="108863760">
          <w:marLeft w:val="0"/>
          <w:marRight w:val="0"/>
          <w:marTop w:val="0"/>
          <w:marBottom w:val="0"/>
          <w:divBdr>
            <w:top w:val="none" w:sz="0" w:space="0" w:color="auto"/>
            <w:left w:val="none" w:sz="0" w:space="0" w:color="auto"/>
            <w:bottom w:val="none" w:sz="0" w:space="0" w:color="auto"/>
            <w:right w:val="none" w:sz="0" w:space="0" w:color="auto"/>
          </w:divBdr>
          <w:divsChild>
            <w:div w:id="137722380">
              <w:marLeft w:val="0"/>
              <w:marRight w:val="0"/>
              <w:marTop w:val="0"/>
              <w:marBottom w:val="0"/>
              <w:divBdr>
                <w:top w:val="none" w:sz="0" w:space="0" w:color="auto"/>
                <w:left w:val="none" w:sz="0" w:space="0" w:color="auto"/>
                <w:bottom w:val="none" w:sz="0" w:space="0" w:color="auto"/>
                <w:right w:val="none" w:sz="0" w:space="0" w:color="auto"/>
              </w:divBdr>
            </w:div>
            <w:div w:id="208231210">
              <w:marLeft w:val="0"/>
              <w:marRight w:val="0"/>
              <w:marTop w:val="0"/>
              <w:marBottom w:val="0"/>
              <w:divBdr>
                <w:top w:val="none" w:sz="0" w:space="0" w:color="auto"/>
                <w:left w:val="none" w:sz="0" w:space="0" w:color="auto"/>
                <w:bottom w:val="none" w:sz="0" w:space="0" w:color="auto"/>
                <w:right w:val="none" w:sz="0" w:space="0" w:color="auto"/>
              </w:divBdr>
            </w:div>
            <w:div w:id="279841318">
              <w:marLeft w:val="0"/>
              <w:marRight w:val="0"/>
              <w:marTop w:val="0"/>
              <w:marBottom w:val="0"/>
              <w:divBdr>
                <w:top w:val="none" w:sz="0" w:space="0" w:color="auto"/>
                <w:left w:val="none" w:sz="0" w:space="0" w:color="auto"/>
                <w:bottom w:val="none" w:sz="0" w:space="0" w:color="auto"/>
                <w:right w:val="none" w:sz="0" w:space="0" w:color="auto"/>
              </w:divBdr>
            </w:div>
            <w:div w:id="390739032">
              <w:marLeft w:val="0"/>
              <w:marRight w:val="0"/>
              <w:marTop w:val="0"/>
              <w:marBottom w:val="0"/>
              <w:divBdr>
                <w:top w:val="none" w:sz="0" w:space="0" w:color="auto"/>
                <w:left w:val="none" w:sz="0" w:space="0" w:color="auto"/>
                <w:bottom w:val="none" w:sz="0" w:space="0" w:color="auto"/>
                <w:right w:val="none" w:sz="0" w:space="0" w:color="auto"/>
              </w:divBdr>
            </w:div>
            <w:div w:id="413548279">
              <w:marLeft w:val="0"/>
              <w:marRight w:val="0"/>
              <w:marTop w:val="0"/>
              <w:marBottom w:val="0"/>
              <w:divBdr>
                <w:top w:val="none" w:sz="0" w:space="0" w:color="auto"/>
                <w:left w:val="none" w:sz="0" w:space="0" w:color="auto"/>
                <w:bottom w:val="none" w:sz="0" w:space="0" w:color="auto"/>
                <w:right w:val="none" w:sz="0" w:space="0" w:color="auto"/>
              </w:divBdr>
            </w:div>
            <w:div w:id="447045837">
              <w:marLeft w:val="0"/>
              <w:marRight w:val="0"/>
              <w:marTop w:val="0"/>
              <w:marBottom w:val="0"/>
              <w:divBdr>
                <w:top w:val="none" w:sz="0" w:space="0" w:color="auto"/>
                <w:left w:val="none" w:sz="0" w:space="0" w:color="auto"/>
                <w:bottom w:val="none" w:sz="0" w:space="0" w:color="auto"/>
                <w:right w:val="none" w:sz="0" w:space="0" w:color="auto"/>
              </w:divBdr>
            </w:div>
            <w:div w:id="450244153">
              <w:marLeft w:val="0"/>
              <w:marRight w:val="0"/>
              <w:marTop w:val="0"/>
              <w:marBottom w:val="0"/>
              <w:divBdr>
                <w:top w:val="none" w:sz="0" w:space="0" w:color="auto"/>
                <w:left w:val="none" w:sz="0" w:space="0" w:color="auto"/>
                <w:bottom w:val="none" w:sz="0" w:space="0" w:color="auto"/>
                <w:right w:val="none" w:sz="0" w:space="0" w:color="auto"/>
              </w:divBdr>
            </w:div>
            <w:div w:id="455830075">
              <w:marLeft w:val="0"/>
              <w:marRight w:val="0"/>
              <w:marTop w:val="0"/>
              <w:marBottom w:val="0"/>
              <w:divBdr>
                <w:top w:val="none" w:sz="0" w:space="0" w:color="auto"/>
                <w:left w:val="none" w:sz="0" w:space="0" w:color="auto"/>
                <w:bottom w:val="none" w:sz="0" w:space="0" w:color="auto"/>
                <w:right w:val="none" w:sz="0" w:space="0" w:color="auto"/>
              </w:divBdr>
            </w:div>
            <w:div w:id="787965126">
              <w:marLeft w:val="0"/>
              <w:marRight w:val="0"/>
              <w:marTop w:val="0"/>
              <w:marBottom w:val="0"/>
              <w:divBdr>
                <w:top w:val="none" w:sz="0" w:space="0" w:color="auto"/>
                <w:left w:val="none" w:sz="0" w:space="0" w:color="auto"/>
                <w:bottom w:val="none" w:sz="0" w:space="0" w:color="auto"/>
                <w:right w:val="none" w:sz="0" w:space="0" w:color="auto"/>
              </w:divBdr>
            </w:div>
            <w:div w:id="856164483">
              <w:marLeft w:val="0"/>
              <w:marRight w:val="0"/>
              <w:marTop w:val="0"/>
              <w:marBottom w:val="0"/>
              <w:divBdr>
                <w:top w:val="none" w:sz="0" w:space="0" w:color="auto"/>
                <w:left w:val="none" w:sz="0" w:space="0" w:color="auto"/>
                <w:bottom w:val="none" w:sz="0" w:space="0" w:color="auto"/>
                <w:right w:val="none" w:sz="0" w:space="0" w:color="auto"/>
              </w:divBdr>
            </w:div>
            <w:div w:id="1072460559">
              <w:marLeft w:val="0"/>
              <w:marRight w:val="0"/>
              <w:marTop w:val="0"/>
              <w:marBottom w:val="0"/>
              <w:divBdr>
                <w:top w:val="none" w:sz="0" w:space="0" w:color="auto"/>
                <w:left w:val="none" w:sz="0" w:space="0" w:color="auto"/>
                <w:bottom w:val="none" w:sz="0" w:space="0" w:color="auto"/>
                <w:right w:val="none" w:sz="0" w:space="0" w:color="auto"/>
              </w:divBdr>
            </w:div>
            <w:div w:id="1216550335">
              <w:marLeft w:val="0"/>
              <w:marRight w:val="0"/>
              <w:marTop w:val="0"/>
              <w:marBottom w:val="0"/>
              <w:divBdr>
                <w:top w:val="none" w:sz="0" w:space="0" w:color="auto"/>
                <w:left w:val="none" w:sz="0" w:space="0" w:color="auto"/>
                <w:bottom w:val="none" w:sz="0" w:space="0" w:color="auto"/>
                <w:right w:val="none" w:sz="0" w:space="0" w:color="auto"/>
              </w:divBdr>
            </w:div>
            <w:div w:id="1357121051">
              <w:marLeft w:val="0"/>
              <w:marRight w:val="0"/>
              <w:marTop w:val="0"/>
              <w:marBottom w:val="0"/>
              <w:divBdr>
                <w:top w:val="none" w:sz="0" w:space="0" w:color="auto"/>
                <w:left w:val="none" w:sz="0" w:space="0" w:color="auto"/>
                <w:bottom w:val="none" w:sz="0" w:space="0" w:color="auto"/>
                <w:right w:val="none" w:sz="0" w:space="0" w:color="auto"/>
              </w:divBdr>
            </w:div>
            <w:div w:id="1492940165">
              <w:marLeft w:val="0"/>
              <w:marRight w:val="0"/>
              <w:marTop w:val="0"/>
              <w:marBottom w:val="0"/>
              <w:divBdr>
                <w:top w:val="none" w:sz="0" w:space="0" w:color="auto"/>
                <w:left w:val="none" w:sz="0" w:space="0" w:color="auto"/>
                <w:bottom w:val="none" w:sz="0" w:space="0" w:color="auto"/>
                <w:right w:val="none" w:sz="0" w:space="0" w:color="auto"/>
              </w:divBdr>
            </w:div>
            <w:div w:id="1630428680">
              <w:marLeft w:val="0"/>
              <w:marRight w:val="0"/>
              <w:marTop w:val="0"/>
              <w:marBottom w:val="0"/>
              <w:divBdr>
                <w:top w:val="none" w:sz="0" w:space="0" w:color="auto"/>
                <w:left w:val="none" w:sz="0" w:space="0" w:color="auto"/>
                <w:bottom w:val="none" w:sz="0" w:space="0" w:color="auto"/>
                <w:right w:val="none" w:sz="0" w:space="0" w:color="auto"/>
              </w:divBdr>
            </w:div>
            <w:div w:id="2125465163">
              <w:marLeft w:val="0"/>
              <w:marRight w:val="0"/>
              <w:marTop w:val="0"/>
              <w:marBottom w:val="0"/>
              <w:divBdr>
                <w:top w:val="none" w:sz="0" w:space="0" w:color="auto"/>
                <w:left w:val="none" w:sz="0" w:space="0" w:color="auto"/>
                <w:bottom w:val="none" w:sz="0" w:space="0" w:color="auto"/>
                <w:right w:val="none" w:sz="0" w:space="0" w:color="auto"/>
              </w:divBdr>
            </w:div>
          </w:divsChild>
        </w:div>
        <w:div w:id="199901275">
          <w:marLeft w:val="0"/>
          <w:marRight w:val="0"/>
          <w:marTop w:val="0"/>
          <w:marBottom w:val="0"/>
          <w:divBdr>
            <w:top w:val="none" w:sz="0" w:space="0" w:color="auto"/>
            <w:left w:val="none" w:sz="0" w:space="0" w:color="auto"/>
            <w:bottom w:val="none" w:sz="0" w:space="0" w:color="auto"/>
            <w:right w:val="none" w:sz="0" w:space="0" w:color="auto"/>
          </w:divBdr>
          <w:divsChild>
            <w:div w:id="214584811">
              <w:marLeft w:val="0"/>
              <w:marRight w:val="0"/>
              <w:marTop w:val="0"/>
              <w:marBottom w:val="0"/>
              <w:divBdr>
                <w:top w:val="none" w:sz="0" w:space="0" w:color="auto"/>
                <w:left w:val="none" w:sz="0" w:space="0" w:color="auto"/>
                <w:bottom w:val="none" w:sz="0" w:space="0" w:color="auto"/>
                <w:right w:val="none" w:sz="0" w:space="0" w:color="auto"/>
              </w:divBdr>
            </w:div>
            <w:div w:id="281498323">
              <w:marLeft w:val="0"/>
              <w:marRight w:val="0"/>
              <w:marTop w:val="0"/>
              <w:marBottom w:val="0"/>
              <w:divBdr>
                <w:top w:val="none" w:sz="0" w:space="0" w:color="auto"/>
                <w:left w:val="none" w:sz="0" w:space="0" w:color="auto"/>
                <w:bottom w:val="none" w:sz="0" w:space="0" w:color="auto"/>
                <w:right w:val="none" w:sz="0" w:space="0" w:color="auto"/>
              </w:divBdr>
            </w:div>
            <w:div w:id="292374450">
              <w:marLeft w:val="0"/>
              <w:marRight w:val="0"/>
              <w:marTop w:val="0"/>
              <w:marBottom w:val="0"/>
              <w:divBdr>
                <w:top w:val="none" w:sz="0" w:space="0" w:color="auto"/>
                <w:left w:val="none" w:sz="0" w:space="0" w:color="auto"/>
                <w:bottom w:val="none" w:sz="0" w:space="0" w:color="auto"/>
                <w:right w:val="none" w:sz="0" w:space="0" w:color="auto"/>
              </w:divBdr>
            </w:div>
            <w:div w:id="486945598">
              <w:marLeft w:val="0"/>
              <w:marRight w:val="0"/>
              <w:marTop w:val="0"/>
              <w:marBottom w:val="0"/>
              <w:divBdr>
                <w:top w:val="none" w:sz="0" w:space="0" w:color="auto"/>
                <w:left w:val="none" w:sz="0" w:space="0" w:color="auto"/>
                <w:bottom w:val="none" w:sz="0" w:space="0" w:color="auto"/>
                <w:right w:val="none" w:sz="0" w:space="0" w:color="auto"/>
              </w:divBdr>
            </w:div>
            <w:div w:id="500202687">
              <w:marLeft w:val="0"/>
              <w:marRight w:val="0"/>
              <w:marTop w:val="0"/>
              <w:marBottom w:val="0"/>
              <w:divBdr>
                <w:top w:val="none" w:sz="0" w:space="0" w:color="auto"/>
                <w:left w:val="none" w:sz="0" w:space="0" w:color="auto"/>
                <w:bottom w:val="none" w:sz="0" w:space="0" w:color="auto"/>
                <w:right w:val="none" w:sz="0" w:space="0" w:color="auto"/>
              </w:divBdr>
            </w:div>
            <w:div w:id="535696431">
              <w:marLeft w:val="0"/>
              <w:marRight w:val="0"/>
              <w:marTop w:val="0"/>
              <w:marBottom w:val="0"/>
              <w:divBdr>
                <w:top w:val="none" w:sz="0" w:space="0" w:color="auto"/>
                <w:left w:val="none" w:sz="0" w:space="0" w:color="auto"/>
                <w:bottom w:val="none" w:sz="0" w:space="0" w:color="auto"/>
                <w:right w:val="none" w:sz="0" w:space="0" w:color="auto"/>
              </w:divBdr>
            </w:div>
            <w:div w:id="696397154">
              <w:marLeft w:val="0"/>
              <w:marRight w:val="0"/>
              <w:marTop w:val="0"/>
              <w:marBottom w:val="0"/>
              <w:divBdr>
                <w:top w:val="none" w:sz="0" w:space="0" w:color="auto"/>
                <w:left w:val="none" w:sz="0" w:space="0" w:color="auto"/>
                <w:bottom w:val="none" w:sz="0" w:space="0" w:color="auto"/>
                <w:right w:val="none" w:sz="0" w:space="0" w:color="auto"/>
              </w:divBdr>
            </w:div>
            <w:div w:id="1145321059">
              <w:marLeft w:val="0"/>
              <w:marRight w:val="0"/>
              <w:marTop w:val="0"/>
              <w:marBottom w:val="0"/>
              <w:divBdr>
                <w:top w:val="none" w:sz="0" w:space="0" w:color="auto"/>
                <w:left w:val="none" w:sz="0" w:space="0" w:color="auto"/>
                <w:bottom w:val="none" w:sz="0" w:space="0" w:color="auto"/>
                <w:right w:val="none" w:sz="0" w:space="0" w:color="auto"/>
              </w:divBdr>
            </w:div>
            <w:div w:id="1269892560">
              <w:marLeft w:val="0"/>
              <w:marRight w:val="0"/>
              <w:marTop w:val="0"/>
              <w:marBottom w:val="0"/>
              <w:divBdr>
                <w:top w:val="none" w:sz="0" w:space="0" w:color="auto"/>
                <w:left w:val="none" w:sz="0" w:space="0" w:color="auto"/>
                <w:bottom w:val="none" w:sz="0" w:space="0" w:color="auto"/>
                <w:right w:val="none" w:sz="0" w:space="0" w:color="auto"/>
              </w:divBdr>
            </w:div>
            <w:div w:id="1273439730">
              <w:marLeft w:val="0"/>
              <w:marRight w:val="0"/>
              <w:marTop w:val="0"/>
              <w:marBottom w:val="0"/>
              <w:divBdr>
                <w:top w:val="none" w:sz="0" w:space="0" w:color="auto"/>
                <w:left w:val="none" w:sz="0" w:space="0" w:color="auto"/>
                <w:bottom w:val="none" w:sz="0" w:space="0" w:color="auto"/>
                <w:right w:val="none" w:sz="0" w:space="0" w:color="auto"/>
              </w:divBdr>
            </w:div>
            <w:div w:id="1415584881">
              <w:marLeft w:val="0"/>
              <w:marRight w:val="0"/>
              <w:marTop w:val="0"/>
              <w:marBottom w:val="0"/>
              <w:divBdr>
                <w:top w:val="none" w:sz="0" w:space="0" w:color="auto"/>
                <w:left w:val="none" w:sz="0" w:space="0" w:color="auto"/>
                <w:bottom w:val="none" w:sz="0" w:space="0" w:color="auto"/>
                <w:right w:val="none" w:sz="0" w:space="0" w:color="auto"/>
              </w:divBdr>
            </w:div>
            <w:div w:id="1415933130">
              <w:marLeft w:val="0"/>
              <w:marRight w:val="0"/>
              <w:marTop w:val="0"/>
              <w:marBottom w:val="0"/>
              <w:divBdr>
                <w:top w:val="none" w:sz="0" w:space="0" w:color="auto"/>
                <w:left w:val="none" w:sz="0" w:space="0" w:color="auto"/>
                <w:bottom w:val="none" w:sz="0" w:space="0" w:color="auto"/>
                <w:right w:val="none" w:sz="0" w:space="0" w:color="auto"/>
              </w:divBdr>
            </w:div>
            <w:div w:id="1449466617">
              <w:marLeft w:val="0"/>
              <w:marRight w:val="0"/>
              <w:marTop w:val="0"/>
              <w:marBottom w:val="0"/>
              <w:divBdr>
                <w:top w:val="none" w:sz="0" w:space="0" w:color="auto"/>
                <w:left w:val="none" w:sz="0" w:space="0" w:color="auto"/>
                <w:bottom w:val="none" w:sz="0" w:space="0" w:color="auto"/>
                <w:right w:val="none" w:sz="0" w:space="0" w:color="auto"/>
              </w:divBdr>
            </w:div>
            <w:div w:id="1525363763">
              <w:marLeft w:val="0"/>
              <w:marRight w:val="0"/>
              <w:marTop w:val="0"/>
              <w:marBottom w:val="0"/>
              <w:divBdr>
                <w:top w:val="none" w:sz="0" w:space="0" w:color="auto"/>
                <w:left w:val="none" w:sz="0" w:space="0" w:color="auto"/>
                <w:bottom w:val="none" w:sz="0" w:space="0" w:color="auto"/>
                <w:right w:val="none" w:sz="0" w:space="0" w:color="auto"/>
              </w:divBdr>
            </w:div>
            <w:div w:id="1761491030">
              <w:marLeft w:val="0"/>
              <w:marRight w:val="0"/>
              <w:marTop w:val="0"/>
              <w:marBottom w:val="0"/>
              <w:divBdr>
                <w:top w:val="none" w:sz="0" w:space="0" w:color="auto"/>
                <w:left w:val="none" w:sz="0" w:space="0" w:color="auto"/>
                <w:bottom w:val="none" w:sz="0" w:space="0" w:color="auto"/>
                <w:right w:val="none" w:sz="0" w:space="0" w:color="auto"/>
              </w:divBdr>
            </w:div>
          </w:divsChild>
        </w:div>
        <w:div w:id="217474025">
          <w:marLeft w:val="0"/>
          <w:marRight w:val="0"/>
          <w:marTop w:val="0"/>
          <w:marBottom w:val="0"/>
          <w:divBdr>
            <w:top w:val="none" w:sz="0" w:space="0" w:color="auto"/>
            <w:left w:val="none" w:sz="0" w:space="0" w:color="auto"/>
            <w:bottom w:val="none" w:sz="0" w:space="0" w:color="auto"/>
            <w:right w:val="none" w:sz="0" w:space="0" w:color="auto"/>
          </w:divBdr>
          <w:divsChild>
            <w:div w:id="49158978">
              <w:marLeft w:val="0"/>
              <w:marRight w:val="0"/>
              <w:marTop w:val="0"/>
              <w:marBottom w:val="0"/>
              <w:divBdr>
                <w:top w:val="none" w:sz="0" w:space="0" w:color="auto"/>
                <w:left w:val="none" w:sz="0" w:space="0" w:color="auto"/>
                <w:bottom w:val="none" w:sz="0" w:space="0" w:color="auto"/>
                <w:right w:val="none" w:sz="0" w:space="0" w:color="auto"/>
              </w:divBdr>
            </w:div>
            <w:div w:id="155999569">
              <w:marLeft w:val="0"/>
              <w:marRight w:val="0"/>
              <w:marTop w:val="0"/>
              <w:marBottom w:val="0"/>
              <w:divBdr>
                <w:top w:val="none" w:sz="0" w:space="0" w:color="auto"/>
                <w:left w:val="none" w:sz="0" w:space="0" w:color="auto"/>
                <w:bottom w:val="none" w:sz="0" w:space="0" w:color="auto"/>
                <w:right w:val="none" w:sz="0" w:space="0" w:color="auto"/>
              </w:divBdr>
            </w:div>
            <w:div w:id="179241257">
              <w:marLeft w:val="0"/>
              <w:marRight w:val="0"/>
              <w:marTop w:val="0"/>
              <w:marBottom w:val="0"/>
              <w:divBdr>
                <w:top w:val="none" w:sz="0" w:space="0" w:color="auto"/>
                <w:left w:val="none" w:sz="0" w:space="0" w:color="auto"/>
                <w:bottom w:val="none" w:sz="0" w:space="0" w:color="auto"/>
                <w:right w:val="none" w:sz="0" w:space="0" w:color="auto"/>
              </w:divBdr>
            </w:div>
            <w:div w:id="307128045">
              <w:marLeft w:val="0"/>
              <w:marRight w:val="0"/>
              <w:marTop w:val="0"/>
              <w:marBottom w:val="0"/>
              <w:divBdr>
                <w:top w:val="none" w:sz="0" w:space="0" w:color="auto"/>
                <w:left w:val="none" w:sz="0" w:space="0" w:color="auto"/>
                <w:bottom w:val="none" w:sz="0" w:space="0" w:color="auto"/>
                <w:right w:val="none" w:sz="0" w:space="0" w:color="auto"/>
              </w:divBdr>
            </w:div>
            <w:div w:id="646856018">
              <w:marLeft w:val="0"/>
              <w:marRight w:val="0"/>
              <w:marTop w:val="0"/>
              <w:marBottom w:val="0"/>
              <w:divBdr>
                <w:top w:val="none" w:sz="0" w:space="0" w:color="auto"/>
                <w:left w:val="none" w:sz="0" w:space="0" w:color="auto"/>
                <w:bottom w:val="none" w:sz="0" w:space="0" w:color="auto"/>
                <w:right w:val="none" w:sz="0" w:space="0" w:color="auto"/>
              </w:divBdr>
            </w:div>
            <w:div w:id="715591893">
              <w:marLeft w:val="0"/>
              <w:marRight w:val="0"/>
              <w:marTop w:val="0"/>
              <w:marBottom w:val="0"/>
              <w:divBdr>
                <w:top w:val="none" w:sz="0" w:space="0" w:color="auto"/>
                <w:left w:val="none" w:sz="0" w:space="0" w:color="auto"/>
                <w:bottom w:val="none" w:sz="0" w:space="0" w:color="auto"/>
                <w:right w:val="none" w:sz="0" w:space="0" w:color="auto"/>
              </w:divBdr>
            </w:div>
            <w:div w:id="826095189">
              <w:marLeft w:val="0"/>
              <w:marRight w:val="0"/>
              <w:marTop w:val="0"/>
              <w:marBottom w:val="0"/>
              <w:divBdr>
                <w:top w:val="none" w:sz="0" w:space="0" w:color="auto"/>
                <w:left w:val="none" w:sz="0" w:space="0" w:color="auto"/>
                <w:bottom w:val="none" w:sz="0" w:space="0" w:color="auto"/>
                <w:right w:val="none" w:sz="0" w:space="0" w:color="auto"/>
              </w:divBdr>
            </w:div>
            <w:div w:id="1065495692">
              <w:marLeft w:val="0"/>
              <w:marRight w:val="0"/>
              <w:marTop w:val="0"/>
              <w:marBottom w:val="0"/>
              <w:divBdr>
                <w:top w:val="none" w:sz="0" w:space="0" w:color="auto"/>
                <w:left w:val="none" w:sz="0" w:space="0" w:color="auto"/>
                <w:bottom w:val="none" w:sz="0" w:space="0" w:color="auto"/>
                <w:right w:val="none" w:sz="0" w:space="0" w:color="auto"/>
              </w:divBdr>
            </w:div>
            <w:div w:id="1128550338">
              <w:marLeft w:val="0"/>
              <w:marRight w:val="0"/>
              <w:marTop w:val="0"/>
              <w:marBottom w:val="0"/>
              <w:divBdr>
                <w:top w:val="none" w:sz="0" w:space="0" w:color="auto"/>
                <w:left w:val="none" w:sz="0" w:space="0" w:color="auto"/>
                <w:bottom w:val="none" w:sz="0" w:space="0" w:color="auto"/>
                <w:right w:val="none" w:sz="0" w:space="0" w:color="auto"/>
              </w:divBdr>
            </w:div>
            <w:div w:id="1184591020">
              <w:marLeft w:val="0"/>
              <w:marRight w:val="0"/>
              <w:marTop w:val="0"/>
              <w:marBottom w:val="0"/>
              <w:divBdr>
                <w:top w:val="none" w:sz="0" w:space="0" w:color="auto"/>
                <w:left w:val="none" w:sz="0" w:space="0" w:color="auto"/>
                <w:bottom w:val="none" w:sz="0" w:space="0" w:color="auto"/>
                <w:right w:val="none" w:sz="0" w:space="0" w:color="auto"/>
              </w:divBdr>
            </w:div>
            <w:div w:id="1486553578">
              <w:marLeft w:val="0"/>
              <w:marRight w:val="0"/>
              <w:marTop w:val="0"/>
              <w:marBottom w:val="0"/>
              <w:divBdr>
                <w:top w:val="none" w:sz="0" w:space="0" w:color="auto"/>
                <w:left w:val="none" w:sz="0" w:space="0" w:color="auto"/>
                <w:bottom w:val="none" w:sz="0" w:space="0" w:color="auto"/>
                <w:right w:val="none" w:sz="0" w:space="0" w:color="auto"/>
              </w:divBdr>
            </w:div>
            <w:div w:id="1666930751">
              <w:marLeft w:val="0"/>
              <w:marRight w:val="0"/>
              <w:marTop w:val="0"/>
              <w:marBottom w:val="0"/>
              <w:divBdr>
                <w:top w:val="none" w:sz="0" w:space="0" w:color="auto"/>
                <w:left w:val="none" w:sz="0" w:space="0" w:color="auto"/>
                <w:bottom w:val="none" w:sz="0" w:space="0" w:color="auto"/>
                <w:right w:val="none" w:sz="0" w:space="0" w:color="auto"/>
              </w:divBdr>
            </w:div>
            <w:div w:id="1777476971">
              <w:marLeft w:val="0"/>
              <w:marRight w:val="0"/>
              <w:marTop w:val="0"/>
              <w:marBottom w:val="0"/>
              <w:divBdr>
                <w:top w:val="none" w:sz="0" w:space="0" w:color="auto"/>
                <w:left w:val="none" w:sz="0" w:space="0" w:color="auto"/>
                <w:bottom w:val="none" w:sz="0" w:space="0" w:color="auto"/>
                <w:right w:val="none" w:sz="0" w:space="0" w:color="auto"/>
              </w:divBdr>
            </w:div>
            <w:div w:id="1893345171">
              <w:marLeft w:val="0"/>
              <w:marRight w:val="0"/>
              <w:marTop w:val="0"/>
              <w:marBottom w:val="0"/>
              <w:divBdr>
                <w:top w:val="none" w:sz="0" w:space="0" w:color="auto"/>
                <w:left w:val="none" w:sz="0" w:space="0" w:color="auto"/>
                <w:bottom w:val="none" w:sz="0" w:space="0" w:color="auto"/>
                <w:right w:val="none" w:sz="0" w:space="0" w:color="auto"/>
              </w:divBdr>
            </w:div>
            <w:div w:id="2118400095">
              <w:marLeft w:val="0"/>
              <w:marRight w:val="0"/>
              <w:marTop w:val="0"/>
              <w:marBottom w:val="0"/>
              <w:divBdr>
                <w:top w:val="none" w:sz="0" w:space="0" w:color="auto"/>
                <w:left w:val="none" w:sz="0" w:space="0" w:color="auto"/>
                <w:bottom w:val="none" w:sz="0" w:space="0" w:color="auto"/>
                <w:right w:val="none" w:sz="0" w:space="0" w:color="auto"/>
              </w:divBdr>
            </w:div>
          </w:divsChild>
        </w:div>
        <w:div w:id="395738522">
          <w:marLeft w:val="0"/>
          <w:marRight w:val="0"/>
          <w:marTop w:val="0"/>
          <w:marBottom w:val="0"/>
          <w:divBdr>
            <w:top w:val="none" w:sz="0" w:space="0" w:color="auto"/>
            <w:left w:val="none" w:sz="0" w:space="0" w:color="auto"/>
            <w:bottom w:val="none" w:sz="0" w:space="0" w:color="auto"/>
            <w:right w:val="none" w:sz="0" w:space="0" w:color="auto"/>
          </w:divBdr>
          <w:divsChild>
            <w:div w:id="967391683">
              <w:marLeft w:val="0"/>
              <w:marRight w:val="0"/>
              <w:marTop w:val="0"/>
              <w:marBottom w:val="0"/>
              <w:divBdr>
                <w:top w:val="none" w:sz="0" w:space="0" w:color="auto"/>
                <w:left w:val="none" w:sz="0" w:space="0" w:color="auto"/>
                <w:bottom w:val="none" w:sz="0" w:space="0" w:color="auto"/>
                <w:right w:val="none" w:sz="0" w:space="0" w:color="auto"/>
              </w:divBdr>
            </w:div>
          </w:divsChild>
        </w:div>
        <w:div w:id="507643166">
          <w:marLeft w:val="0"/>
          <w:marRight w:val="0"/>
          <w:marTop w:val="0"/>
          <w:marBottom w:val="0"/>
          <w:divBdr>
            <w:top w:val="none" w:sz="0" w:space="0" w:color="auto"/>
            <w:left w:val="none" w:sz="0" w:space="0" w:color="auto"/>
            <w:bottom w:val="none" w:sz="0" w:space="0" w:color="auto"/>
            <w:right w:val="none" w:sz="0" w:space="0" w:color="auto"/>
          </w:divBdr>
          <w:divsChild>
            <w:div w:id="115679194">
              <w:marLeft w:val="0"/>
              <w:marRight w:val="0"/>
              <w:marTop w:val="0"/>
              <w:marBottom w:val="0"/>
              <w:divBdr>
                <w:top w:val="none" w:sz="0" w:space="0" w:color="auto"/>
                <w:left w:val="none" w:sz="0" w:space="0" w:color="auto"/>
                <w:bottom w:val="none" w:sz="0" w:space="0" w:color="auto"/>
                <w:right w:val="none" w:sz="0" w:space="0" w:color="auto"/>
              </w:divBdr>
            </w:div>
            <w:div w:id="234164806">
              <w:marLeft w:val="0"/>
              <w:marRight w:val="0"/>
              <w:marTop w:val="0"/>
              <w:marBottom w:val="0"/>
              <w:divBdr>
                <w:top w:val="none" w:sz="0" w:space="0" w:color="auto"/>
                <w:left w:val="none" w:sz="0" w:space="0" w:color="auto"/>
                <w:bottom w:val="none" w:sz="0" w:space="0" w:color="auto"/>
                <w:right w:val="none" w:sz="0" w:space="0" w:color="auto"/>
              </w:divBdr>
            </w:div>
            <w:div w:id="298655697">
              <w:marLeft w:val="0"/>
              <w:marRight w:val="0"/>
              <w:marTop w:val="0"/>
              <w:marBottom w:val="0"/>
              <w:divBdr>
                <w:top w:val="none" w:sz="0" w:space="0" w:color="auto"/>
                <w:left w:val="none" w:sz="0" w:space="0" w:color="auto"/>
                <w:bottom w:val="none" w:sz="0" w:space="0" w:color="auto"/>
                <w:right w:val="none" w:sz="0" w:space="0" w:color="auto"/>
              </w:divBdr>
            </w:div>
            <w:div w:id="515536237">
              <w:marLeft w:val="0"/>
              <w:marRight w:val="0"/>
              <w:marTop w:val="0"/>
              <w:marBottom w:val="0"/>
              <w:divBdr>
                <w:top w:val="none" w:sz="0" w:space="0" w:color="auto"/>
                <w:left w:val="none" w:sz="0" w:space="0" w:color="auto"/>
                <w:bottom w:val="none" w:sz="0" w:space="0" w:color="auto"/>
                <w:right w:val="none" w:sz="0" w:space="0" w:color="auto"/>
              </w:divBdr>
            </w:div>
            <w:div w:id="655454529">
              <w:marLeft w:val="0"/>
              <w:marRight w:val="0"/>
              <w:marTop w:val="0"/>
              <w:marBottom w:val="0"/>
              <w:divBdr>
                <w:top w:val="none" w:sz="0" w:space="0" w:color="auto"/>
                <w:left w:val="none" w:sz="0" w:space="0" w:color="auto"/>
                <w:bottom w:val="none" w:sz="0" w:space="0" w:color="auto"/>
                <w:right w:val="none" w:sz="0" w:space="0" w:color="auto"/>
              </w:divBdr>
            </w:div>
            <w:div w:id="659310257">
              <w:marLeft w:val="0"/>
              <w:marRight w:val="0"/>
              <w:marTop w:val="0"/>
              <w:marBottom w:val="0"/>
              <w:divBdr>
                <w:top w:val="none" w:sz="0" w:space="0" w:color="auto"/>
                <w:left w:val="none" w:sz="0" w:space="0" w:color="auto"/>
                <w:bottom w:val="none" w:sz="0" w:space="0" w:color="auto"/>
                <w:right w:val="none" w:sz="0" w:space="0" w:color="auto"/>
              </w:divBdr>
            </w:div>
            <w:div w:id="1988195637">
              <w:marLeft w:val="0"/>
              <w:marRight w:val="0"/>
              <w:marTop w:val="0"/>
              <w:marBottom w:val="0"/>
              <w:divBdr>
                <w:top w:val="none" w:sz="0" w:space="0" w:color="auto"/>
                <w:left w:val="none" w:sz="0" w:space="0" w:color="auto"/>
                <w:bottom w:val="none" w:sz="0" w:space="0" w:color="auto"/>
                <w:right w:val="none" w:sz="0" w:space="0" w:color="auto"/>
              </w:divBdr>
            </w:div>
            <w:div w:id="1990669873">
              <w:marLeft w:val="0"/>
              <w:marRight w:val="0"/>
              <w:marTop w:val="0"/>
              <w:marBottom w:val="0"/>
              <w:divBdr>
                <w:top w:val="none" w:sz="0" w:space="0" w:color="auto"/>
                <w:left w:val="none" w:sz="0" w:space="0" w:color="auto"/>
                <w:bottom w:val="none" w:sz="0" w:space="0" w:color="auto"/>
                <w:right w:val="none" w:sz="0" w:space="0" w:color="auto"/>
              </w:divBdr>
            </w:div>
          </w:divsChild>
        </w:div>
        <w:div w:id="533688476">
          <w:marLeft w:val="0"/>
          <w:marRight w:val="0"/>
          <w:marTop w:val="0"/>
          <w:marBottom w:val="0"/>
          <w:divBdr>
            <w:top w:val="none" w:sz="0" w:space="0" w:color="auto"/>
            <w:left w:val="none" w:sz="0" w:space="0" w:color="auto"/>
            <w:bottom w:val="none" w:sz="0" w:space="0" w:color="auto"/>
            <w:right w:val="none" w:sz="0" w:space="0" w:color="auto"/>
          </w:divBdr>
          <w:divsChild>
            <w:div w:id="10496902">
              <w:marLeft w:val="0"/>
              <w:marRight w:val="0"/>
              <w:marTop w:val="0"/>
              <w:marBottom w:val="0"/>
              <w:divBdr>
                <w:top w:val="none" w:sz="0" w:space="0" w:color="auto"/>
                <w:left w:val="none" w:sz="0" w:space="0" w:color="auto"/>
                <w:bottom w:val="none" w:sz="0" w:space="0" w:color="auto"/>
                <w:right w:val="none" w:sz="0" w:space="0" w:color="auto"/>
              </w:divBdr>
            </w:div>
            <w:div w:id="96293824">
              <w:marLeft w:val="0"/>
              <w:marRight w:val="0"/>
              <w:marTop w:val="0"/>
              <w:marBottom w:val="0"/>
              <w:divBdr>
                <w:top w:val="none" w:sz="0" w:space="0" w:color="auto"/>
                <w:left w:val="none" w:sz="0" w:space="0" w:color="auto"/>
                <w:bottom w:val="none" w:sz="0" w:space="0" w:color="auto"/>
                <w:right w:val="none" w:sz="0" w:space="0" w:color="auto"/>
              </w:divBdr>
            </w:div>
            <w:div w:id="241913251">
              <w:marLeft w:val="0"/>
              <w:marRight w:val="0"/>
              <w:marTop w:val="0"/>
              <w:marBottom w:val="0"/>
              <w:divBdr>
                <w:top w:val="none" w:sz="0" w:space="0" w:color="auto"/>
                <w:left w:val="none" w:sz="0" w:space="0" w:color="auto"/>
                <w:bottom w:val="none" w:sz="0" w:space="0" w:color="auto"/>
                <w:right w:val="none" w:sz="0" w:space="0" w:color="auto"/>
              </w:divBdr>
            </w:div>
            <w:div w:id="244270163">
              <w:marLeft w:val="0"/>
              <w:marRight w:val="0"/>
              <w:marTop w:val="0"/>
              <w:marBottom w:val="0"/>
              <w:divBdr>
                <w:top w:val="none" w:sz="0" w:space="0" w:color="auto"/>
                <w:left w:val="none" w:sz="0" w:space="0" w:color="auto"/>
                <w:bottom w:val="none" w:sz="0" w:space="0" w:color="auto"/>
                <w:right w:val="none" w:sz="0" w:space="0" w:color="auto"/>
              </w:divBdr>
            </w:div>
            <w:div w:id="1035665513">
              <w:marLeft w:val="0"/>
              <w:marRight w:val="0"/>
              <w:marTop w:val="0"/>
              <w:marBottom w:val="0"/>
              <w:divBdr>
                <w:top w:val="none" w:sz="0" w:space="0" w:color="auto"/>
                <w:left w:val="none" w:sz="0" w:space="0" w:color="auto"/>
                <w:bottom w:val="none" w:sz="0" w:space="0" w:color="auto"/>
                <w:right w:val="none" w:sz="0" w:space="0" w:color="auto"/>
              </w:divBdr>
            </w:div>
            <w:div w:id="1214736041">
              <w:marLeft w:val="0"/>
              <w:marRight w:val="0"/>
              <w:marTop w:val="0"/>
              <w:marBottom w:val="0"/>
              <w:divBdr>
                <w:top w:val="none" w:sz="0" w:space="0" w:color="auto"/>
                <w:left w:val="none" w:sz="0" w:space="0" w:color="auto"/>
                <w:bottom w:val="none" w:sz="0" w:space="0" w:color="auto"/>
                <w:right w:val="none" w:sz="0" w:space="0" w:color="auto"/>
              </w:divBdr>
            </w:div>
            <w:div w:id="1348170828">
              <w:marLeft w:val="0"/>
              <w:marRight w:val="0"/>
              <w:marTop w:val="0"/>
              <w:marBottom w:val="0"/>
              <w:divBdr>
                <w:top w:val="none" w:sz="0" w:space="0" w:color="auto"/>
                <w:left w:val="none" w:sz="0" w:space="0" w:color="auto"/>
                <w:bottom w:val="none" w:sz="0" w:space="0" w:color="auto"/>
                <w:right w:val="none" w:sz="0" w:space="0" w:color="auto"/>
              </w:divBdr>
            </w:div>
            <w:div w:id="2002266849">
              <w:marLeft w:val="0"/>
              <w:marRight w:val="0"/>
              <w:marTop w:val="0"/>
              <w:marBottom w:val="0"/>
              <w:divBdr>
                <w:top w:val="none" w:sz="0" w:space="0" w:color="auto"/>
                <w:left w:val="none" w:sz="0" w:space="0" w:color="auto"/>
                <w:bottom w:val="none" w:sz="0" w:space="0" w:color="auto"/>
                <w:right w:val="none" w:sz="0" w:space="0" w:color="auto"/>
              </w:divBdr>
            </w:div>
          </w:divsChild>
        </w:div>
        <w:div w:id="679818879">
          <w:marLeft w:val="0"/>
          <w:marRight w:val="0"/>
          <w:marTop w:val="0"/>
          <w:marBottom w:val="0"/>
          <w:divBdr>
            <w:top w:val="none" w:sz="0" w:space="0" w:color="auto"/>
            <w:left w:val="none" w:sz="0" w:space="0" w:color="auto"/>
            <w:bottom w:val="none" w:sz="0" w:space="0" w:color="auto"/>
            <w:right w:val="none" w:sz="0" w:space="0" w:color="auto"/>
          </w:divBdr>
          <w:divsChild>
            <w:div w:id="725568762">
              <w:marLeft w:val="0"/>
              <w:marRight w:val="0"/>
              <w:marTop w:val="0"/>
              <w:marBottom w:val="0"/>
              <w:divBdr>
                <w:top w:val="none" w:sz="0" w:space="0" w:color="auto"/>
                <w:left w:val="none" w:sz="0" w:space="0" w:color="auto"/>
                <w:bottom w:val="none" w:sz="0" w:space="0" w:color="auto"/>
                <w:right w:val="none" w:sz="0" w:space="0" w:color="auto"/>
              </w:divBdr>
            </w:div>
          </w:divsChild>
        </w:div>
        <w:div w:id="684743684">
          <w:marLeft w:val="0"/>
          <w:marRight w:val="0"/>
          <w:marTop w:val="0"/>
          <w:marBottom w:val="0"/>
          <w:divBdr>
            <w:top w:val="none" w:sz="0" w:space="0" w:color="auto"/>
            <w:left w:val="none" w:sz="0" w:space="0" w:color="auto"/>
            <w:bottom w:val="none" w:sz="0" w:space="0" w:color="auto"/>
            <w:right w:val="none" w:sz="0" w:space="0" w:color="auto"/>
          </w:divBdr>
          <w:divsChild>
            <w:div w:id="1546017496">
              <w:marLeft w:val="0"/>
              <w:marRight w:val="0"/>
              <w:marTop w:val="0"/>
              <w:marBottom w:val="0"/>
              <w:divBdr>
                <w:top w:val="none" w:sz="0" w:space="0" w:color="auto"/>
                <w:left w:val="none" w:sz="0" w:space="0" w:color="auto"/>
                <w:bottom w:val="none" w:sz="0" w:space="0" w:color="auto"/>
                <w:right w:val="none" w:sz="0" w:space="0" w:color="auto"/>
              </w:divBdr>
            </w:div>
          </w:divsChild>
        </w:div>
        <w:div w:id="692539262">
          <w:marLeft w:val="0"/>
          <w:marRight w:val="0"/>
          <w:marTop w:val="0"/>
          <w:marBottom w:val="0"/>
          <w:divBdr>
            <w:top w:val="none" w:sz="0" w:space="0" w:color="auto"/>
            <w:left w:val="none" w:sz="0" w:space="0" w:color="auto"/>
            <w:bottom w:val="none" w:sz="0" w:space="0" w:color="auto"/>
            <w:right w:val="none" w:sz="0" w:space="0" w:color="auto"/>
          </w:divBdr>
          <w:divsChild>
            <w:div w:id="499737588">
              <w:marLeft w:val="0"/>
              <w:marRight w:val="0"/>
              <w:marTop w:val="0"/>
              <w:marBottom w:val="0"/>
              <w:divBdr>
                <w:top w:val="none" w:sz="0" w:space="0" w:color="auto"/>
                <w:left w:val="none" w:sz="0" w:space="0" w:color="auto"/>
                <w:bottom w:val="none" w:sz="0" w:space="0" w:color="auto"/>
                <w:right w:val="none" w:sz="0" w:space="0" w:color="auto"/>
              </w:divBdr>
            </w:div>
          </w:divsChild>
        </w:div>
        <w:div w:id="701439931">
          <w:marLeft w:val="0"/>
          <w:marRight w:val="0"/>
          <w:marTop w:val="0"/>
          <w:marBottom w:val="0"/>
          <w:divBdr>
            <w:top w:val="none" w:sz="0" w:space="0" w:color="auto"/>
            <w:left w:val="none" w:sz="0" w:space="0" w:color="auto"/>
            <w:bottom w:val="none" w:sz="0" w:space="0" w:color="auto"/>
            <w:right w:val="none" w:sz="0" w:space="0" w:color="auto"/>
          </w:divBdr>
          <w:divsChild>
            <w:div w:id="1805349637">
              <w:marLeft w:val="0"/>
              <w:marRight w:val="0"/>
              <w:marTop w:val="0"/>
              <w:marBottom w:val="0"/>
              <w:divBdr>
                <w:top w:val="none" w:sz="0" w:space="0" w:color="auto"/>
                <w:left w:val="none" w:sz="0" w:space="0" w:color="auto"/>
                <w:bottom w:val="none" w:sz="0" w:space="0" w:color="auto"/>
                <w:right w:val="none" w:sz="0" w:space="0" w:color="auto"/>
              </w:divBdr>
            </w:div>
          </w:divsChild>
        </w:div>
        <w:div w:id="710345599">
          <w:marLeft w:val="0"/>
          <w:marRight w:val="0"/>
          <w:marTop w:val="0"/>
          <w:marBottom w:val="0"/>
          <w:divBdr>
            <w:top w:val="none" w:sz="0" w:space="0" w:color="auto"/>
            <w:left w:val="none" w:sz="0" w:space="0" w:color="auto"/>
            <w:bottom w:val="none" w:sz="0" w:space="0" w:color="auto"/>
            <w:right w:val="none" w:sz="0" w:space="0" w:color="auto"/>
          </w:divBdr>
          <w:divsChild>
            <w:div w:id="154490454">
              <w:marLeft w:val="0"/>
              <w:marRight w:val="0"/>
              <w:marTop w:val="0"/>
              <w:marBottom w:val="0"/>
              <w:divBdr>
                <w:top w:val="none" w:sz="0" w:space="0" w:color="auto"/>
                <w:left w:val="none" w:sz="0" w:space="0" w:color="auto"/>
                <w:bottom w:val="none" w:sz="0" w:space="0" w:color="auto"/>
                <w:right w:val="none" w:sz="0" w:space="0" w:color="auto"/>
              </w:divBdr>
            </w:div>
            <w:div w:id="285622800">
              <w:marLeft w:val="0"/>
              <w:marRight w:val="0"/>
              <w:marTop w:val="0"/>
              <w:marBottom w:val="0"/>
              <w:divBdr>
                <w:top w:val="none" w:sz="0" w:space="0" w:color="auto"/>
                <w:left w:val="none" w:sz="0" w:space="0" w:color="auto"/>
                <w:bottom w:val="none" w:sz="0" w:space="0" w:color="auto"/>
                <w:right w:val="none" w:sz="0" w:space="0" w:color="auto"/>
              </w:divBdr>
            </w:div>
            <w:div w:id="339236652">
              <w:marLeft w:val="0"/>
              <w:marRight w:val="0"/>
              <w:marTop w:val="0"/>
              <w:marBottom w:val="0"/>
              <w:divBdr>
                <w:top w:val="none" w:sz="0" w:space="0" w:color="auto"/>
                <w:left w:val="none" w:sz="0" w:space="0" w:color="auto"/>
                <w:bottom w:val="none" w:sz="0" w:space="0" w:color="auto"/>
                <w:right w:val="none" w:sz="0" w:space="0" w:color="auto"/>
              </w:divBdr>
            </w:div>
            <w:div w:id="800197774">
              <w:marLeft w:val="0"/>
              <w:marRight w:val="0"/>
              <w:marTop w:val="0"/>
              <w:marBottom w:val="0"/>
              <w:divBdr>
                <w:top w:val="none" w:sz="0" w:space="0" w:color="auto"/>
                <w:left w:val="none" w:sz="0" w:space="0" w:color="auto"/>
                <w:bottom w:val="none" w:sz="0" w:space="0" w:color="auto"/>
                <w:right w:val="none" w:sz="0" w:space="0" w:color="auto"/>
              </w:divBdr>
            </w:div>
            <w:div w:id="913466659">
              <w:marLeft w:val="0"/>
              <w:marRight w:val="0"/>
              <w:marTop w:val="0"/>
              <w:marBottom w:val="0"/>
              <w:divBdr>
                <w:top w:val="none" w:sz="0" w:space="0" w:color="auto"/>
                <w:left w:val="none" w:sz="0" w:space="0" w:color="auto"/>
                <w:bottom w:val="none" w:sz="0" w:space="0" w:color="auto"/>
                <w:right w:val="none" w:sz="0" w:space="0" w:color="auto"/>
              </w:divBdr>
            </w:div>
            <w:div w:id="1084912485">
              <w:marLeft w:val="0"/>
              <w:marRight w:val="0"/>
              <w:marTop w:val="0"/>
              <w:marBottom w:val="0"/>
              <w:divBdr>
                <w:top w:val="none" w:sz="0" w:space="0" w:color="auto"/>
                <w:left w:val="none" w:sz="0" w:space="0" w:color="auto"/>
                <w:bottom w:val="none" w:sz="0" w:space="0" w:color="auto"/>
                <w:right w:val="none" w:sz="0" w:space="0" w:color="auto"/>
              </w:divBdr>
            </w:div>
            <w:div w:id="1119300929">
              <w:marLeft w:val="0"/>
              <w:marRight w:val="0"/>
              <w:marTop w:val="0"/>
              <w:marBottom w:val="0"/>
              <w:divBdr>
                <w:top w:val="none" w:sz="0" w:space="0" w:color="auto"/>
                <w:left w:val="none" w:sz="0" w:space="0" w:color="auto"/>
                <w:bottom w:val="none" w:sz="0" w:space="0" w:color="auto"/>
                <w:right w:val="none" w:sz="0" w:space="0" w:color="auto"/>
              </w:divBdr>
            </w:div>
            <w:div w:id="1197691388">
              <w:marLeft w:val="0"/>
              <w:marRight w:val="0"/>
              <w:marTop w:val="0"/>
              <w:marBottom w:val="0"/>
              <w:divBdr>
                <w:top w:val="none" w:sz="0" w:space="0" w:color="auto"/>
                <w:left w:val="none" w:sz="0" w:space="0" w:color="auto"/>
                <w:bottom w:val="none" w:sz="0" w:space="0" w:color="auto"/>
                <w:right w:val="none" w:sz="0" w:space="0" w:color="auto"/>
              </w:divBdr>
            </w:div>
            <w:div w:id="1210144394">
              <w:marLeft w:val="0"/>
              <w:marRight w:val="0"/>
              <w:marTop w:val="0"/>
              <w:marBottom w:val="0"/>
              <w:divBdr>
                <w:top w:val="none" w:sz="0" w:space="0" w:color="auto"/>
                <w:left w:val="none" w:sz="0" w:space="0" w:color="auto"/>
                <w:bottom w:val="none" w:sz="0" w:space="0" w:color="auto"/>
                <w:right w:val="none" w:sz="0" w:space="0" w:color="auto"/>
              </w:divBdr>
            </w:div>
            <w:div w:id="1454905711">
              <w:marLeft w:val="0"/>
              <w:marRight w:val="0"/>
              <w:marTop w:val="0"/>
              <w:marBottom w:val="0"/>
              <w:divBdr>
                <w:top w:val="none" w:sz="0" w:space="0" w:color="auto"/>
                <w:left w:val="none" w:sz="0" w:space="0" w:color="auto"/>
                <w:bottom w:val="none" w:sz="0" w:space="0" w:color="auto"/>
                <w:right w:val="none" w:sz="0" w:space="0" w:color="auto"/>
              </w:divBdr>
            </w:div>
            <w:div w:id="1943416647">
              <w:marLeft w:val="0"/>
              <w:marRight w:val="0"/>
              <w:marTop w:val="0"/>
              <w:marBottom w:val="0"/>
              <w:divBdr>
                <w:top w:val="none" w:sz="0" w:space="0" w:color="auto"/>
                <w:left w:val="none" w:sz="0" w:space="0" w:color="auto"/>
                <w:bottom w:val="none" w:sz="0" w:space="0" w:color="auto"/>
                <w:right w:val="none" w:sz="0" w:space="0" w:color="auto"/>
              </w:divBdr>
            </w:div>
          </w:divsChild>
        </w:div>
        <w:div w:id="735712267">
          <w:marLeft w:val="0"/>
          <w:marRight w:val="0"/>
          <w:marTop w:val="0"/>
          <w:marBottom w:val="0"/>
          <w:divBdr>
            <w:top w:val="none" w:sz="0" w:space="0" w:color="auto"/>
            <w:left w:val="none" w:sz="0" w:space="0" w:color="auto"/>
            <w:bottom w:val="none" w:sz="0" w:space="0" w:color="auto"/>
            <w:right w:val="none" w:sz="0" w:space="0" w:color="auto"/>
          </w:divBdr>
          <w:divsChild>
            <w:div w:id="266621955">
              <w:marLeft w:val="0"/>
              <w:marRight w:val="0"/>
              <w:marTop w:val="0"/>
              <w:marBottom w:val="0"/>
              <w:divBdr>
                <w:top w:val="none" w:sz="0" w:space="0" w:color="auto"/>
                <w:left w:val="none" w:sz="0" w:space="0" w:color="auto"/>
                <w:bottom w:val="none" w:sz="0" w:space="0" w:color="auto"/>
                <w:right w:val="none" w:sz="0" w:space="0" w:color="auto"/>
              </w:divBdr>
            </w:div>
            <w:div w:id="320695719">
              <w:marLeft w:val="0"/>
              <w:marRight w:val="0"/>
              <w:marTop w:val="0"/>
              <w:marBottom w:val="0"/>
              <w:divBdr>
                <w:top w:val="none" w:sz="0" w:space="0" w:color="auto"/>
                <w:left w:val="none" w:sz="0" w:space="0" w:color="auto"/>
                <w:bottom w:val="none" w:sz="0" w:space="0" w:color="auto"/>
                <w:right w:val="none" w:sz="0" w:space="0" w:color="auto"/>
              </w:divBdr>
            </w:div>
            <w:div w:id="528032142">
              <w:marLeft w:val="0"/>
              <w:marRight w:val="0"/>
              <w:marTop w:val="0"/>
              <w:marBottom w:val="0"/>
              <w:divBdr>
                <w:top w:val="none" w:sz="0" w:space="0" w:color="auto"/>
                <w:left w:val="none" w:sz="0" w:space="0" w:color="auto"/>
                <w:bottom w:val="none" w:sz="0" w:space="0" w:color="auto"/>
                <w:right w:val="none" w:sz="0" w:space="0" w:color="auto"/>
              </w:divBdr>
            </w:div>
            <w:div w:id="538317818">
              <w:marLeft w:val="0"/>
              <w:marRight w:val="0"/>
              <w:marTop w:val="0"/>
              <w:marBottom w:val="0"/>
              <w:divBdr>
                <w:top w:val="none" w:sz="0" w:space="0" w:color="auto"/>
                <w:left w:val="none" w:sz="0" w:space="0" w:color="auto"/>
                <w:bottom w:val="none" w:sz="0" w:space="0" w:color="auto"/>
                <w:right w:val="none" w:sz="0" w:space="0" w:color="auto"/>
              </w:divBdr>
            </w:div>
            <w:div w:id="589773467">
              <w:marLeft w:val="0"/>
              <w:marRight w:val="0"/>
              <w:marTop w:val="0"/>
              <w:marBottom w:val="0"/>
              <w:divBdr>
                <w:top w:val="none" w:sz="0" w:space="0" w:color="auto"/>
                <w:left w:val="none" w:sz="0" w:space="0" w:color="auto"/>
                <w:bottom w:val="none" w:sz="0" w:space="0" w:color="auto"/>
                <w:right w:val="none" w:sz="0" w:space="0" w:color="auto"/>
              </w:divBdr>
            </w:div>
            <w:div w:id="720711664">
              <w:marLeft w:val="0"/>
              <w:marRight w:val="0"/>
              <w:marTop w:val="0"/>
              <w:marBottom w:val="0"/>
              <w:divBdr>
                <w:top w:val="none" w:sz="0" w:space="0" w:color="auto"/>
                <w:left w:val="none" w:sz="0" w:space="0" w:color="auto"/>
                <w:bottom w:val="none" w:sz="0" w:space="0" w:color="auto"/>
                <w:right w:val="none" w:sz="0" w:space="0" w:color="auto"/>
              </w:divBdr>
            </w:div>
            <w:div w:id="796262675">
              <w:marLeft w:val="0"/>
              <w:marRight w:val="0"/>
              <w:marTop w:val="0"/>
              <w:marBottom w:val="0"/>
              <w:divBdr>
                <w:top w:val="none" w:sz="0" w:space="0" w:color="auto"/>
                <w:left w:val="none" w:sz="0" w:space="0" w:color="auto"/>
                <w:bottom w:val="none" w:sz="0" w:space="0" w:color="auto"/>
                <w:right w:val="none" w:sz="0" w:space="0" w:color="auto"/>
              </w:divBdr>
            </w:div>
            <w:div w:id="913004952">
              <w:marLeft w:val="0"/>
              <w:marRight w:val="0"/>
              <w:marTop w:val="0"/>
              <w:marBottom w:val="0"/>
              <w:divBdr>
                <w:top w:val="none" w:sz="0" w:space="0" w:color="auto"/>
                <w:left w:val="none" w:sz="0" w:space="0" w:color="auto"/>
                <w:bottom w:val="none" w:sz="0" w:space="0" w:color="auto"/>
                <w:right w:val="none" w:sz="0" w:space="0" w:color="auto"/>
              </w:divBdr>
            </w:div>
            <w:div w:id="936403570">
              <w:marLeft w:val="0"/>
              <w:marRight w:val="0"/>
              <w:marTop w:val="0"/>
              <w:marBottom w:val="0"/>
              <w:divBdr>
                <w:top w:val="none" w:sz="0" w:space="0" w:color="auto"/>
                <w:left w:val="none" w:sz="0" w:space="0" w:color="auto"/>
                <w:bottom w:val="none" w:sz="0" w:space="0" w:color="auto"/>
                <w:right w:val="none" w:sz="0" w:space="0" w:color="auto"/>
              </w:divBdr>
            </w:div>
            <w:div w:id="1017192999">
              <w:marLeft w:val="0"/>
              <w:marRight w:val="0"/>
              <w:marTop w:val="0"/>
              <w:marBottom w:val="0"/>
              <w:divBdr>
                <w:top w:val="none" w:sz="0" w:space="0" w:color="auto"/>
                <w:left w:val="none" w:sz="0" w:space="0" w:color="auto"/>
                <w:bottom w:val="none" w:sz="0" w:space="0" w:color="auto"/>
                <w:right w:val="none" w:sz="0" w:space="0" w:color="auto"/>
              </w:divBdr>
            </w:div>
            <w:div w:id="1095446276">
              <w:marLeft w:val="0"/>
              <w:marRight w:val="0"/>
              <w:marTop w:val="0"/>
              <w:marBottom w:val="0"/>
              <w:divBdr>
                <w:top w:val="none" w:sz="0" w:space="0" w:color="auto"/>
                <w:left w:val="none" w:sz="0" w:space="0" w:color="auto"/>
                <w:bottom w:val="none" w:sz="0" w:space="0" w:color="auto"/>
                <w:right w:val="none" w:sz="0" w:space="0" w:color="auto"/>
              </w:divBdr>
            </w:div>
            <w:div w:id="1153107563">
              <w:marLeft w:val="0"/>
              <w:marRight w:val="0"/>
              <w:marTop w:val="0"/>
              <w:marBottom w:val="0"/>
              <w:divBdr>
                <w:top w:val="none" w:sz="0" w:space="0" w:color="auto"/>
                <w:left w:val="none" w:sz="0" w:space="0" w:color="auto"/>
                <w:bottom w:val="none" w:sz="0" w:space="0" w:color="auto"/>
                <w:right w:val="none" w:sz="0" w:space="0" w:color="auto"/>
              </w:divBdr>
            </w:div>
            <w:div w:id="1300184083">
              <w:marLeft w:val="0"/>
              <w:marRight w:val="0"/>
              <w:marTop w:val="0"/>
              <w:marBottom w:val="0"/>
              <w:divBdr>
                <w:top w:val="none" w:sz="0" w:space="0" w:color="auto"/>
                <w:left w:val="none" w:sz="0" w:space="0" w:color="auto"/>
                <w:bottom w:val="none" w:sz="0" w:space="0" w:color="auto"/>
                <w:right w:val="none" w:sz="0" w:space="0" w:color="auto"/>
              </w:divBdr>
            </w:div>
            <w:div w:id="1381055986">
              <w:marLeft w:val="0"/>
              <w:marRight w:val="0"/>
              <w:marTop w:val="0"/>
              <w:marBottom w:val="0"/>
              <w:divBdr>
                <w:top w:val="none" w:sz="0" w:space="0" w:color="auto"/>
                <w:left w:val="none" w:sz="0" w:space="0" w:color="auto"/>
                <w:bottom w:val="none" w:sz="0" w:space="0" w:color="auto"/>
                <w:right w:val="none" w:sz="0" w:space="0" w:color="auto"/>
              </w:divBdr>
            </w:div>
            <w:div w:id="1449010917">
              <w:marLeft w:val="0"/>
              <w:marRight w:val="0"/>
              <w:marTop w:val="0"/>
              <w:marBottom w:val="0"/>
              <w:divBdr>
                <w:top w:val="none" w:sz="0" w:space="0" w:color="auto"/>
                <w:left w:val="none" w:sz="0" w:space="0" w:color="auto"/>
                <w:bottom w:val="none" w:sz="0" w:space="0" w:color="auto"/>
                <w:right w:val="none" w:sz="0" w:space="0" w:color="auto"/>
              </w:divBdr>
            </w:div>
            <w:div w:id="1624769323">
              <w:marLeft w:val="0"/>
              <w:marRight w:val="0"/>
              <w:marTop w:val="0"/>
              <w:marBottom w:val="0"/>
              <w:divBdr>
                <w:top w:val="none" w:sz="0" w:space="0" w:color="auto"/>
                <w:left w:val="none" w:sz="0" w:space="0" w:color="auto"/>
                <w:bottom w:val="none" w:sz="0" w:space="0" w:color="auto"/>
                <w:right w:val="none" w:sz="0" w:space="0" w:color="auto"/>
              </w:divBdr>
            </w:div>
            <w:div w:id="1863546578">
              <w:marLeft w:val="0"/>
              <w:marRight w:val="0"/>
              <w:marTop w:val="0"/>
              <w:marBottom w:val="0"/>
              <w:divBdr>
                <w:top w:val="none" w:sz="0" w:space="0" w:color="auto"/>
                <w:left w:val="none" w:sz="0" w:space="0" w:color="auto"/>
                <w:bottom w:val="none" w:sz="0" w:space="0" w:color="auto"/>
                <w:right w:val="none" w:sz="0" w:space="0" w:color="auto"/>
              </w:divBdr>
            </w:div>
          </w:divsChild>
        </w:div>
        <w:div w:id="735931582">
          <w:marLeft w:val="0"/>
          <w:marRight w:val="0"/>
          <w:marTop w:val="0"/>
          <w:marBottom w:val="0"/>
          <w:divBdr>
            <w:top w:val="none" w:sz="0" w:space="0" w:color="auto"/>
            <w:left w:val="none" w:sz="0" w:space="0" w:color="auto"/>
            <w:bottom w:val="none" w:sz="0" w:space="0" w:color="auto"/>
            <w:right w:val="none" w:sz="0" w:space="0" w:color="auto"/>
          </w:divBdr>
          <w:divsChild>
            <w:div w:id="844327277">
              <w:marLeft w:val="0"/>
              <w:marRight w:val="0"/>
              <w:marTop w:val="0"/>
              <w:marBottom w:val="0"/>
              <w:divBdr>
                <w:top w:val="none" w:sz="0" w:space="0" w:color="auto"/>
                <w:left w:val="none" w:sz="0" w:space="0" w:color="auto"/>
                <w:bottom w:val="none" w:sz="0" w:space="0" w:color="auto"/>
                <w:right w:val="none" w:sz="0" w:space="0" w:color="auto"/>
              </w:divBdr>
            </w:div>
          </w:divsChild>
        </w:div>
        <w:div w:id="790395646">
          <w:marLeft w:val="0"/>
          <w:marRight w:val="0"/>
          <w:marTop w:val="0"/>
          <w:marBottom w:val="0"/>
          <w:divBdr>
            <w:top w:val="none" w:sz="0" w:space="0" w:color="auto"/>
            <w:left w:val="none" w:sz="0" w:space="0" w:color="auto"/>
            <w:bottom w:val="none" w:sz="0" w:space="0" w:color="auto"/>
            <w:right w:val="none" w:sz="0" w:space="0" w:color="auto"/>
          </w:divBdr>
          <w:divsChild>
            <w:div w:id="1808475907">
              <w:marLeft w:val="0"/>
              <w:marRight w:val="0"/>
              <w:marTop w:val="0"/>
              <w:marBottom w:val="0"/>
              <w:divBdr>
                <w:top w:val="none" w:sz="0" w:space="0" w:color="auto"/>
                <w:left w:val="none" w:sz="0" w:space="0" w:color="auto"/>
                <w:bottom w:val="none" w:sz="0" w:space="0" w:color="auto"/>
                <w:right w:val="none" w:sz="0" w:space="0" w:color="auto"/>
              </w:divBdr>
            </w:div>
          </w:divsChild>
        </w:div>
        <w:div w:id="823818062">
          <w:marLeft w:val="0"/>
          <w:marRight w:val="0"/>
          <w:marTop w:val="0"/>
          <w:marBottom w:val="0"/>
          <w:divBdr>
            <w:top w:val="none" w:sz="0" w:space="0" w:color="auto"/>
            <w:left w:val="none" w:sz="0" w:space="0" w:color="auto"/>
            <w:bottom w:val="none" w:sz="0" w:space="0" w:color="auto"/>
            <w:right w:val="none" w:sz="0" w:space="0" w:color="auto"/>
          </w:divBdr>
          <w:divsChild>
            <w:div w:id="380594045">
              <w:marLeft w:val="0"/>
              <w:marRight w:val="0"/>
              <w:marTop w:val="0"/>
              <w:marBottom w:val="0"/>
              <w:divBdr>
                <w:top w:val="none" w:sz="0" w:space="0" w:color="auto"/>
                <w:left w:val="none" w:sz="0" w:space="0" w:color="auto"/>
                <w:bottom w:val="none" w:sz="0" w:space="0" w:color="auto"/>
                <w:right w:val="none" w:sz="0" w:space="0" w:color="auto"/>
              </w:divBdr>
            </w:div>
            <w:div w:id="696003355">
              <w:marLeft w:val="0"/>
              <w:marRight w:val="0"/>
              <w:marTop w:val="0"/>
              <w:marBottom w:val="0"/>
              <w:divBdr>
                <w:top w:val="none" w:sz="0" w:space="0" w:color="auto"/>
                <w:left w:val="none" w:sz="0" w:space="0" w:color="auto"/>
                <w:bottom w:val="none" w:sz="0" w:space="0" w:color="auto"/>
                <w:right w:val="none" w:sz="0" w:space="0" w:color="auto"/>
              </w:divBdr>
            </w:div>
            <w:div w:id="852769142">
              <w:marLeft w:val="0"/>
              <w:marRight w:val="0"/>
              <w:marTop w:val="0"/>
              <w:marBottom w:val="0"/>
              <w:divBdr>
                <w:top w:val="none" w:sz="0" w:space="0" w:color="auto"/>
                <w:left w:val="none" w:sz="0" w:space="0" w:color="auto"/>
                <w:bottom w:val="none" w:sz="0" w:space="0" w:color="auto"/>
                <w:right w:val="none" w:sz="0" w:space="0" w:color="auto"/>
              </w:divBdr>
            </w:div>
            <w:div w:id="930502206">
              <w:marLeft w:val="0"/>
              <w:marRight w:val="0"/>
              <w:marTop w:val="0"/>
              <w:marBottom w:val="0"/>
              <w:divBdr>
                <w:top w:val="none" w:sz="0" w:space="0" w:color="auto"/>
                <w:left w:val="none" w:sz="0" w:space="0" w:color="auto"/>
                <w:bottom w:val="none" w:sz="0" w:space="0" w:color="auto"/>
                <w:right w:val="none" w:sz="0" w:space="0" w:color="auto"/>
              </w:divBdr>
            </w:div>
            <w:div w:id="989678215">
              <w:marLeft w:val="0"/>
              <w:marRight w:val="0"/>
              <w:marTop w:val="0"/>
              <w:marBottom w:val="0"/>
              <w:divBdr>
                <w:top w:val="none" w:sz="0" w:space="0" w:color="auto"/>
                <w:left w:val="none" w:sz="0" w:space="0" w:color="auto"/>
                <w:bottom w:val="none" w:sz="0" w:space="0" w:color="auto"/>
                <w:right w:val="none" w:sz="0" w:space="0" w:color="auto"/>
              </w:divBdr>
            </w:div>
            <w:div w:id="1018770632">
              <w:marLeft w:val="0"/>
              <w:marRight w:val="0"/>
              <w:marTop w:val="0"/>
              <w:marBottom w:val="0"/>
              <w:divBdr>
                <w:top w:val="none" w:sz="0" w:space="0" w:color="auto"/>
                <w:left w:val="none" w:sz="0" w:space="0" w:color="auto"/>
                <w:bottom w:val="none" w:sz="0" w:space="0" w:color="auto"/>
                <w:right w:val="none" w:sz="0" w:space="0" w:color="auto"/>
              </w:divBdr>
            </w:div>
            <w:div w:id="1375151858">
              <w:marLeft w:val="0"/>
              <w:marRight w:val="0"/>
              <w:marTop w:val="0"/>
              <w:marBottom w:val="0"/>
              <w:divBdr>
                <w:top w:val="none" w:sz="0" w:space="0" w:color="auto"/>
                <w:left w:val="none" w:sz="0" w:space="0" w:color="auto"/>
                <w:bottom w:val="none" w:sz="0" w:space="0" w:color="auto"/>
                <w:right w:val="none" w:sz="0" w:space="0" w:color="auto"/>
              </w:divBdr>
            </w:div>
            <w:div w:id="1607542663">
              <w:marLeft w:val="0"/>
              <w:marRight w:val="0"/>
              <w:marTop w:val="0"/>
              <w:marBottom w:val="0"/>
              <w:divBdr>
                <w:top w:val="none" w:sz="0" w:space="0" w:color="auto"/>
                <w:left w:val="none" w:sz="0" w:space="0" w:color="auto"/>
                <w:bottom w:val="none" w:sz="0" w:space="0" w:color="auto"/>
                <w:right w:val="none" w:sz="0" w:space="0" w:color="auto"/>
              </w:divBdr>
            </w:div>
            <w:div w:id="2114932801">
              <w:marLeft w:val="0"/>
              <w:marRight w:val="0"/>
              <w:marTop w:val="0"/>
              <w:marBottom w:val="0"/>
              <w:divBdr>
                <w:top w:val="none" w:sz="0" w:space="0" w:color="auto"/>
                <w:left w:val="none" w:sz="0" w:space="0" w:color="auto"/>
                <w:bottom w:val="none" w:sz="0" w:space="0" w:color="auto"/>
                <w:right w:val="none" w:sz="0" w:space="0" w:color="auto"/>
              </w:divBdr>
            </w:div>
            <w:div w:id="2118022995">
              <w:marLeft w:val="0"/>
              <w:marRight w:val="0"/>
              <w:marTop w:val="0"/>
              <w:marBottom w:val="0"/>
              <w:divBdr>
                <w:top w:val="none" w:sz="0" w:space="0" w:color="auto"/>
                <w:left w:val="none" w:sz="0" w:space="0" w:color="auto"/>
                <w:bottom w:val="none" w:sz="0" w:space="0" w:color="auto"/>
                <w:right w:val="none" w:sz="0" w:space="0" w:color="auto"/>
              </w:divBdr>
            </w:div>
            <w:div w:id="2127499541">
              <w:marLeft w:val="0"/>
              <w:marRight w:val="0"/>
              <w:marTop w:val="0"/>
              <w:marBottom w:val="0"/>
              <w:divBdr>
                <w:top w:val="none" w:sz="0" w:space="0" w:color="auto"/>
                <w:left w:val="none" w:sz="0" w:space="0" w:color="auto"/>
                <w:bottom w:val="none" w:sz="0" w:space="0" w:color="auto"/>
                <w:right w:val="none" w:sz="0" w:space="0" w:color="auto"/>
              </w:divBdr>
            </w:div>
            <w:div w:id="2134908404">
              <w:marLeft w:val="0"/>
              <w:marRight w:val="0"/>
              <w:marTop w:val="0"/>
              <w:marBottom w:val="0"/>
              <w:divBdr>
                <w:top w:val="none" w:sz="0" w:space="0" w:color="auto"/>
                <w:left w:val="none" w:sz="0" w:space="0" w:color="auto"/>
                <w:bottom w:val="none" w:sz="0" w:space="0" w:color="auto"/>
                <w:right w:val="none" w:sz="0" w:space="0" w:color="auto"/>
              </w:divBdr>
            </w:div>
          </w:divsChild>
        </w:div>
        <w:div w:id="829441530">
          <w:marLeft w:val="0"/>
          <w:marRight w:val="0"/>
          <w:marTop w:val="0"/>
          <w:marBottom w:val="0"/>
          <w:divBdr>
            <w:top w:val="none" w:sz="0" w:space="0" w:color="auto"/>
            <w:left w:val="none" w:sz="0" w:space="0" w:color="auto"/>
            <w:bottom w:val="none" w:sz="0" w:space="0" w:color="auto"/>
            <w:right w:val="none" w:sz="0" w:space="0" w:color="auto"/>
          </w:divBdr>
          <w:divsChild>
            <w:div w:id="282003711">
              <w:marLeft w:val="0"/>
              <w:marRight w:val="0"/>
              <w:marTop w:val="0"/>
              <w:marBottom w:val="0"/>
              <w:divBdr>
                <w:top w:val="none" w:sz="0" w:space="0" w:color="auto"/>
                <w:left w:val="none" w:sz="0" w:space="0" w:color="auto"/>
                <w:bottom w:val="none" w:sz="0" w:space="0" w:color="auto"/>
                <w:right w:val="none" w:sz="0" w:space="0" w:color="auto"/>
              </w:divBdr>
            </w:div>
          </w:divsChild>
        </w:div>
        <w:div w:id="873927135">
          <w:marLeft w:val="0"/>
          <w:marRight w:val="0"/>
          <w:marTop w:val="0"/>
          <w:marBottom w:val="0"/>
          <w:divBdr>
            <w:top w:val="none" w:sz="0" w:space="0" w:color="auto"/>
            <w:left w:val="none" w:sz="0" w:space="0" w:color="auto"/>
            <w:bottom w:val="none" w:sz="0" w:space="0" w:color="auto"/>
            <w:right w:val="none" w:sz="0" w:space="0" w:color="auto"/>
          </w:divBdr>
          <w:divsChild>
            <w:div w:id="1832452264">
              <w:marLeft w:val="0"/>
              <w:marRight w:val="0"/>
              <w:marTop w:val="0"/>
              <w:marBottom w:val="0"/>
              <w:divBdr>
                <w:top w:val="none" w:sz="0" w:space="0" w:color="auto"/>
                <w:left w:val="none" w:sz="0" w:space="0" w:color="auto"/>
                <w:bottom w:val="none" w:sz="0" w:space="0" w:color="auto"/>
                <w:right w:val="none" w:sz="0" w:space="0" w:color="auto"/>
              </w:divBdr>
            </w:div>
          </w:divsChild>
        </w:div>
        <w:div w:id="1038041941">
          <w:marLeft w:val="0"/>
          <w:marRight w:val="0"/>
          <w:marTop w:val="0"/>
          <w:marBottom w:val="0"/>
          <w:divBdr>
            <w:top w:val="none" w:sz="0" w:space="0" w:color="auto"/>
            <w:left w:val="none" w:sz="0" w:space="0" w:color="auto"/>
            <w:bottom w:val="none" w:sz="0" w:space="0" w:color="auto"/>
            <w:right w:val="none" w:sz="0" w:space="0" w:color="auto"/>
          </w:divBdr>
          <w:divsChild>
            <w:div w:id="690840571">
              <w:marLeft w:val="0"/>
              <w:marRight w:val="0"/>
              <w:marTop w:val="0"/>
              <w:marBottom w:val="0"/>
              <w:divBdr>
                <w:top w:val="none" w:sz="0" w:space="0" w:color="auto"/>
                <w:left w:val="none" w:sz="0" w:space="0" w:color="auto"/>
                <w:bottom w:val="none" w:sz="0" w:space="0" w:color="auto"/>
                <w:right w:val="none" w:sz="0" w:space="0" w:color="auto"/>
              </w:divBdr>
            </w:div>
          </w:divsChild>
        </w:div>
        <w:div w:id="1098335156">
          <w:marLeft w:val="0"/>
          <w:marRight w:val="0"/>
          <w:marTop w:val="0"/>
          <w:marBottom w:val="0"/>
          <w:divBdr>
            <w:top w:val="none" w:sz="0" w:space="0" w:color="auto"/>
            <w:left w:val="none" w:sz="0" w:space="0" w:color="auto"/>
            <w:bottom w:val="none" w:sz="0" w:space="0" w:color="auto"/>
            <w:right w:val="none" w:sz="0" w:space="0" w:color="auto"/>
          </w:divBdr>
          <w:divsChild>
            <w:div w:id="20784452">
              <w:marLeft w:val="0"/>
              <w:marRight w:val="0"/>
              <w:marTop w:val="0"/>
              <w:marBottom w:val="0"/>
              <w:divBdr>
                <w:top w:val="none" w:sz="0" w:space="0" w:color="auto"/>
                <w:left w:val="none" w:sz="0" w:space="0" w:color="auto"/>
                <w:bottom w:val="none" w:sz="0" w:space="0" w:color="auto"/>
                <w:right w:val="none" w:sz="0" w:space="0" w:color="auto"/>
              </w:divBdr>
            </w:div>
          </w:divsChild>
        </w:div>
        <w:div w:id="1109008878">
          <w:marLeft w:val="0"/>
          <w:marRight w:val="0"/>
          <w:marTop w:val="0"/>
          <w:marBottom w:val="0"/>
          <w:divBdr>
            <w:top w:val="none" w:sz="0" w:space="0" w:color="auto"/>
            <w:left w:val="none" w:sz="0" w:space="0" w:color="auto"/>
            <w:bottom w:val="none" w:sz="0" w:space="0" w:color="auto"/>
            <w:right w:val="none" w:sz="0" w:space="0" w:color="auto"/>
          </w:divBdr>
          <w:divsChild>
            <w:div w:id="44568559">
              <w:marLeft w:val="0"/>
              <w:marRight w:val="0"/>
              <w:marTop w:val="0"/>
              <w:marBottom w:val="0"/>
              <w:divBdr>
                <w:top w:val="none" w:sz="0" w:space="0" w:color="auto"/>
                <w:left w:val="none" w:sz="0" w:space="0" w:color="auto"/>
                <w:bottom w:val="none" w:sz="0" w:space="0" w:color="auto"/>
                <w:right w:val="none" w:sz="0" w:space="0" w:color="auto"/>
              </w:divBdr>
            </w:div>
            <w:div w:id="89665286">
              <w:marLeft w:val="0"/>
              <w:marRight w:val="0"/>
              <w:marTop w:val="0"/>
              <w:marBottom w:val="0"/>
              <w:divBdr>
                <w:top w:val="none" w:sz="0" w:space="0" w:color="auto"/>
                <w:left w:val="none" w:sz="0" w:space="0" w:color="auto"/>
                <w:bottom w:val="none" w:sz="0" w:space="0" w:color="auto"/>
                <w:right w:val="none" w:sz="0" w:space="0" w:color="auto"/>
              </w:divBdr>
            </w:div>
            <w:div w:id="338237400">
              <w:marLeft w:val="0"/>
              <w:marRight w:val="0"/>
              <w:marTop w:val="0"/>
              <w:marBottom w:val="0"/>
              <w:divBdr>
                <w:top w:val="none" w:sz="0" w:space="0" w:color="auto"/>
                <w:left w:val="none" w:sz="0" w:space="0" w:color="auto"/>
                <w:bottom w:val="none" w:sz="0" w:space="0" w:color="auto"/>
                <w:right w:val="none" w:sz="0" w:space="0" w:color="auto"/>
              </w:divBdr>
            </w:div>
            <w:div w:id="571499865">
              <w:marLeft w:val="0"/>
              <w:marRight w:val="0"/>
              <w:marTop w:val="0"/>
              <w:marBottom w:val="0"/>
              <w:divBdr>
                <w:top w:val="none" w:sz="0" w:space="0" w:color="auto"/>
                <w:left w:val="none" w:sz="0" w:space="0" w:color="auto"/>
                <w:bottom w:val="none" w:sz="0" w:space="0" w:color="auto"/>
                <w:right w:val="none" w:sz="0" w:space="0" w:color="auto"/>
              </w:divBdr>
            </w:div>
            <w:div w:id="748500065">
              <w:marLeft w:val="0"/>
              <w:marRight w:val="0"/>
              <w:marTop w:val="0"/>
              <w:marBottom w:val="0"/>
              <w:divBdr>
                <w:top w:val="none" w:sz="0" w:space="0" w:color="auto"/>
                <w:left w:val="none" w:sz="0" w:space="0" w:color="auto"/>
                <w:bottom w:val="none" w:sz="0" w:space="0" w:color="auto"/>
                <w:right w:val="none" w:sz="0" w:space="0" w:color="auto"/>
              </w:divBdr>
            </w:div>
            <w:div w:id="1059283294">
              <w:marLeft w:val="0"/>
              <w:marRight w:val="0"/>
              <w:marTop w:val="0"/>
              <w:marBottom w:val="0"/>
              <w:divBdr>
                <w:top w:val="none" w:sz="0" w:space="0" w:color="auto"/>
                <w:left w:val="none" w:sz="0" w:space="0" w:color="auto"/>
                <w:bottom w:val="none" w:sz="0" w:space="0" w:color="auto"/>
                <w:right w:val="none" w:sz="0" w:space="0" w:color="auto"/>
              </w:divBdr>
            </w:div>
            <w:div w:id="1095135064">
              <w:marLeft w:val="0"/>
              <w:marRight w:val="0"/>
              <w:marTop w:val="0"/>
              <w:marBottom w:val="0"/>
              <w:divBdr>
                <w:top w:val="none" w:sz="0" w:space="0" w:color="auto"/>
                <w:left w:val="none" w:sz="0" w:space="0" w:color="auto"/>
                <w:bottom w:val="none" w:sz="0" w:space="0" w:color="auto"/>
                <w:right w:val="none" w:sz="0" w:space="0" w:color="auto"/>
              </w:divBdr>
            </w:div>
          </w:divsChild>
        </w:div>
        <w:div w:id="1170679496">
          <w:marLeft w:val="0"/>
          <w:marRight w:val="0"/>
          <w:marTop w:val="0"/>
          <w:marBottom w:val="0"/>
          <w:divBdr>
            <w:top w:val="none" w:sz="0" w:space="0" w:color="auto"/>
            <w:left w:val="none" w:sz="0" w:space="0" w:color="auto"/>
            <w:bottom w:val="none" w:sz="0" w:space="0" w:color="auto"/>
            <w:right w:val="none" w:sz="0" w:space="0" w:color="auto"/>
          </w:divBdr>
          <w:divsChild>
            <w:div w:id="16779460">
              <w:marLeft w:val="0"/>
              <w:marRight w:val="0"/>
              <w:marTop w:val="0"/>
              <w:marBottom w:val="0"/>
              <w:divBdr>
                <w:top w:val="none" w:sz="0" w:space="0" w:color="auto"/>
                <w:left w:val="none" w:sz="0" w:space="0" w:color="auto"/>
                <w:bottom w:val="none" w:sz="0" w:space="0" w:color="auto"/>
                <w:right w:val="none" w:sz="0" w:space="0" w:color="auto"/>
              </w:divBdr>
            </w:div>
            <w:div w:id="29696302">
              <w:marLeft w:val="0"/>
              <w:marRight w:val="0"/>
              <w:marTop w:val="0"/>
              <w:marBottom w:val="0"/>
              <w:divBdr>
                <w:top w:val="none" w:sz="0" w:space="0" w:color="auto"/>
                <w:left w:val="none" w:sz="0" w:space="0" w:color="auto"/>
                <w:bottom w:val="none" w:sz="0" w:space="0" w:color="auto"/>
                <w:right w:val="none" w:sz="0" w:space="0" w:color="auto"/>
              </w:divBdr>
            </w:div>
            <w:div w:id="130177526">
              <w:marLeft w:val="0"/>
              <w:marRight w:val="0"/>
              <w:marTop w:val="0"/>
              <w:marBottom w:val="0"/>
              <w:divBdr>
                <w:top w:val="none" w:sz="0" w:space="0" w:color="auto"/>
                <w:left w:val="none" w:sz="0" w:space="0" w:color="auto"/>
                <w:bottom w:val="none" w:sz="0" w:space="0" w:color="auto"/>
                <w:right w:val="none" w:sz="0" w:space="0" w:color="auto"/>
              </w:divBdr>
            </w:div>
            <w:div w:id="145516728">
              <w:marLeft w:val="0"/>
              <w:marRight w:val="0"/>
              <w:marTop w:val="0"/>
              <w:marBottom w:val="0"/>
              <w:divBdr>
                <w:top w:val="none" w:sz="0" w:space="0" w:color="auto"/>
                <w:left w:val="none" w:sz="0" w:space="0" w:color="auto"/>
                <w:bottom w:val="none" w:sz="0" w:space="0" w:color="auto"/>
                <w:right w:val="none" w:sz="0" w:space="0" w:color="auto"/>
              </w:divBdr>
            </w:div>
            <w:div w:id="408893887">
              <w:marLeft w:val="0"/>
              <w:marRight w:val="0"/>
              <w:marTop w:val="0"/>
              <w:marBottom w:val="0"/>
              <w:divBdr>
                <w:top w:val="none" w:sz="0" w:space="0" w:color="auto"/>
                <w:left w:val="none" w:sz="0" w:space="0" w:color="auto"/>
                <w:bottom w:val="none" w:sz="0" w:space="0" w:color="auto"/>
                <w:right w:val="none" w:sz="0" w:space="0" w:color="auto"/>
              </w:divBdr>
            </w:div>
            <w:div w:id="490605133">
              <w:marLeft w:val="0"/>
              <w:marRight w:val="0"/>
              <w:marTop w:val="0"/>
              <w:marBottom w:val="0"/>
              <w:divBdr>
                <w:top w:val="none" w:sz="0" w:space="0" w:color="auto"/>
                <w:left w:val="none" w:sz="0" w:space="0" w:color="auto"/>
                <w:bottom w:val="none" w:sz="0" w:space="0" w:color="auto"/>
                <w:right w:val="none" w:sz="0" w:space="0" w:color="auto"/>
              </w:divBdr>
            </w:div>
            <w:div w:id="519779606">
              <w:marLeft w:val="0"/>
              <w:marRight w:val="0"/>
              <w:marTop w:val="0"/>
              <w:marBottom w:val="0"/>
              <w:divBdr>
                <w:top w:val="none" w:sz="0" w:space="0" w:color="auto"/>
                <w:left w:val="none" w:sz="0" w:space="0" w:color="auto"/>
                <w:bottom w:val="none" w:sz="0" w:space="0" w:color="auto"/>
                <w:right w:val="none" w:sz="0" w:space="0" w:color="auto"/>
              </w:divBdr>
            </w:div>
            <w:div w:id="598829823">
              <w:marLeft w:val="0"/>
              <w:marRight w:val="0"/>
              <w:marTop w:val="0"/>
              <w:marBottom w:val="0"/>
              <w:divBdr>
                <w:top w:val="none" w:sz="0" w:space="0" w:color="auto"/>
                <w:left w:val="none" w:sz="0" w:space="0" w:color="auto"/>
                <w:bottom w:val="none" w:sz="0" w:space="0" w:color="auto"/>
                <w:right w:val="none" w:sz="0" w:space="0" w:color="auto"/>
              </w:divBdr>
            </w:div>
            <w:div w:id="739402110">
              <w:marLeft w:val="0"/>
              <w:marRight w:val="0"/>
              <w:marTop w:val="0"/>
              <w:marBottom w:val="0"/>
              <w:divBdr>
                <w:top w:val="none" w:sz="0" w:space="0" w:color="auto"/>
                <w:left w:val="none" w:sz="0" w:space="0" w:color="auto"/>
                <w:bottom w:val="none" w:sz="0" w:space="0" w:color="auto"/>
                <w:right w:val="none" w:sz="0" w:space="0" w:color="auto"/>
              </w:divBdr>
            </w:div>
            <w:div w:id="747575863">
              <w:marLeft w:val="0"/>
              <w:marRight w:val="0"/>
              <w:marTop w:val="0"/>
              <w:marBottom w:val="0"/>
              <w:divBdr>
                <w:top w:val="none" w:sz="0" w:space="0" w:color="auto"/>
                <w:left w:val="none" w:sz="0" w:space="0" w:color="auto"/>
                <w:bottom w:val="none" w:sz="0" w:space="0" w:color="auto"/>
                <w:right w:val="none" w:sz="0" w:space="0" w:color="auto"/>
              </w:divBdr>
            </w:div>
            <w:div w:id="802574663">
              <w:marLeft w:val="0"/>
              <w:marRight w:val="0"/>
              <w:marTop w:val="0"/>
              <w:marBottom w:val="0"/>
              <w:divBdr>
                <w:top w:val="none" w:sz="0" w:space="0" w:color="auto"/>
                <w:left w:val="none" w:sz="0" w:space="0" w:color="auto"/>
                <w:bottom w:val="none" w:sz="0" w:space="0" w:color="auto"/>
                <w:right w:val="none" w:sz="0" w:space="0" w:color="auto"/>
              </w:divBdr>
            </w:div>
            <w:div w:id="854420239">
              <w:marLeft w:val="0"/>
              <w:marRight w:val="0"/>
              <w:marTop w:val="0"/>
              <w:marBottom w:val="0"/>
              <w:divBdr>
                <w:top w:val="none" w:sz="0" w:space="0" w:color="auto"/>
                <w:left w:val="none" w:sz="0" w:space="0" w:color="auto"/>
                <w:bottom w:val="none" w:sz="0" w:space="0" w:color="auto"/>
                <w:right w:val="none" w:sz="0" w:space="0" w:color="auto"/>
              </w:divBdr>
            </w:div>
            <w:div w:id="922950898">
              <w:marLeft w:val="0"/>
              <w:marRight w:val="0"/>
              <w:marTop w:val="0"/>
              <w:marBottom w:val="0"/>
              <w:divBdr>
                <w:top w:val="none" w:sz="0" w:space="0" w:color="auto"/>
                <w:left w:val="none" w:sz="0" w:space="0" w:color="auto"/>
                <w:bottom w:val="none" w:sz="0" w:space="0" w:color="auto"/>
                <w:right w:val="none" w:sz="0" w:space="0" w:color="auto"/>
              </w:divBdr>
            </w:div>
            <w:div w:id="937299295">
              <w:marLeft w:val="0"/>
              <w:marRight w:val="0"/>
              <w:marTop w:val="0"/>
              <w:marBottom w:val="0"/>
              <w:divBdr>
                <w:top w:val="none" w:sz="0" w:space="0" w:color="auto"/>
                <w:left w:val="none" w:sz="0" w:space="0" w:color="auto"/>
                <w:bottom w:val="none" w:sz="0" w:space="0" w:color="auto"/>
                <w:right w:val="none" w:sz="0" w:space="0" w:color="auto"/>
              </w:divBdr>
            </w:div>
            <w:div w:id="948315140">
              <w:marLeft w:val="0"/>
              <w:marRight w:val="0"/>
              <w:marTop w:val="0"/>
              <w:marBottom w:val="0"/>
              <w:divBdr>
                <w:top w:val="none" w:sz="0" w:space="0" w:color="auto"/>
                <w:left w:val="none" w:sz="0" w:space="0" w:color="auto"/>
                <w:bottom w:val="none" w:sz="0" w:space="0" w:color="auto"/>
                <w:right w:val="none" w:sz="0" w:space="0" w:color="auto"/>
              </w:divBdr>
            </w:div>
            <w:div w:id="971910866">
              <w:marLeft w:val="0"/>
              <w:marRight w:val="0"/>
              <w:marTop w:val="0"/>
              <w:marBottom w:val="0"/>
              <w:divBdr>
                <w:top w:val="none" w:sz="0" w:space="0" w:color="auto"/>
                <w:left w:val="none" w:sz="0" w:space="0" w:color="auto"/>
                <w:bottom w:val="none" w:sz="0" w:space="0" w:color="auto"/>
                <w:right w:val="none" w:sz="0" w:space="0" w:color="auto"/>
              </w:divBdr>
              <w:divsChild>
                <w:div w:id="523520764">
                  <w:marLeft w:val="0"/>
                  <w:marRight w:val="0"/>
                  <w:marTop w:val="30"/>
                  <w:marBottom w:val="30"/>
                  <w:divBdr>
                    <w:top w:val="none" w:sz="0" w:space="0" w:color="auto"/>
                    <w:left w:val="none" w:sz="0" w:space="0" w:color="auto"/>
                    <w:bottom w:val="none" w:sz="0" w:space="0" w:color="auto"/>
                    <w:right w:val="none" w:sz="0" w:space="0" w:color="auto"/>
                  </w:divBdr>
                  <w:divsChild>
                    <w:div w:id="127208684">
                      <w:marLeft w:val="0"/>
                      <w:marRight w:val="0"/>
                      <w:marTop w:val="0"/>
                      <w:marBottom w:val="0"/>
                      <w:divBdr>
                        <w:top w:val="none" w:sz="0" w:space="0" w:color="auto"/>
                        <w:left w:val="none" w:sz="0" w:space="0" w:color="auto"/>
                        <w:bottom w:val="none" w:sz="0" w:space="0" w:color="auto"/>
                        <w:right w:val="none" w:sz="0" w:space="0" w:color="auto"/>
                      </w:divBdr>
                      <w:divsChild>
                        <w:div w:id="1478104469">
                          <w:marLeft w:val="0"/>
                          <w:marRight w:val="0"/>
                          <w:marTop w:val="0"/>
                          <w:marBottom w:val="0"/>
                          <w:divBdr>
                            <w:top w:val="none" w:sz="0" w:space="0" w:color="auto"/>
                            <w:left w:val="none" w:sz="0" w:space="0" w:color="auto"/>
                            <w:bottom w:val="none" w:sz="0" w:space="0" w:color="auto"/>
                            <w:right w:val="none" w:sz="0" w:space="0" w:color="auto"/>
                          </w:divBdr>
                        </w:div>
                      </w:divsChild>
                    </w:div>
                    <w:div w:id="174195291">
                      <w:marLeft w:val="0"/>
                      <w:marRight w:val="0"/>
                      <w:marTop w:val="0"/>
                      <w:marBottom w:val="0"/>
                      <w:divBdr>
                        <w:top w:val="none" w:sz="0" w:space="0" w:color="auto"/>
                        <w:left w:val="none" w:sz="0" w:space="0" w:color="auto"/>
                        <w:bottom w:val="none" w:sz="0" w:space="0" w:color="auto"/>
                        <w:right w:val="none" w:sz="0" w:space="0" w:color="auto"/>
                      </w:divBdr>
                      <w:divsChild>
                        <w:div w:id="704985602">
                          <w:marLeft w:val="0"/>
                          <w:marRight w:val="0"/>
                          <w:marTop w:val="0"/>
                          <w:marBottom w:val="0"/>
                          <w:divBdr>
                            <w:top w:val="none" w:sz="0" w:space="0" w:color="auto"/>
                            <w:left w:val="none" w:sz="0" w:space="0" w:color="auto"/>
                            <w:bottom w:val="none" w:sz="0" w:space="0" w:color="auto"/>
                            <w:right w:val="none" w:sz="0" w:space="0" w:color="auto"/>
                          </w:divBdr>
                        </w:div>
                      </w:divsChild>
                    </w:div>
                    <w:div w:id="198396203">
                      <w:marLeft w:val="0"/>
                      <w:marRight w:val="0"/>
                      <w:marTop w:val="0"/>
                      <w:marBottom w:val="0"/>
                      <w:divBdr>
                        <w:top w:val="none" w:sz="0" w:space="0" w:color="auto"/>
                        <w:left w:val="none" w:sz="0" w:space="0" w:color="auto"/>
                        <w:bottom w:val="none" w:sz="0" w:space="0" w:color="auto"/>
                        <w:right w:val="none" w:sz="0" w:space="0" w:color="auto"/>
                      </w:divBdr>
                      <w:divsChild>
                        <w:div w:id="1145203493">
                          <w:marLeft w:val="0"/>
                          <w:marRight w:val="0"/>
                          <w:marTop w:val="0"/>
                          <w:marBottom w:val="0"/>
                          <w:divBdr>
                            <w:top w:val="none" w:sz="0" w:space="0" w:color="auto"/>
                            <w:left w:val="none" w:sz="0" w:space="0" w:color="auto"/>
                            <w:bottom w:val="none" w:sz="0" w:space="0" w:color="auto"/>
                            <w:right w:val="none" w:sz="0" w:space="0" w:color="auto"/>
                          </w:divBdr>
                        </w:div>
                      </w:divsChild>
                    </w:div>
                    <w:div w:id="341510988">
                      <w:marLeft w:val="0"/>
                      <w:marRight w:val="0"/>
                      <w:marTop w:val="0"/>
                      <w:marBottom w:val="0"/>
                      <w:divBdr>
                        <w:top w:val="none" w:sz="0" w:space="0" w:color="auto"/>
                        <w:left w:val="none" w:sz="0" w:space="0" w:color="auto"/>
                        <w:bottom w:val="none" w:sz="0" w:space="0" w:color="auto"/>
                        <w:right w:val="none" w:sz="0" w:space="0" w:color="auto"/>
                      </w:divBdr>
                      <w:divsChild>
                        <w:div w:id="191038868">
                          <w:marLeft w:val="0"/>
                          <w:marRight w:val="0"/>
                          <w:marTop w:val="0"/>
                          <w:marBottom w:val="0"/>
                          <w:divBdr>
                            <w:top w:val="none" w:sz="0" w:space="0" w:color="auto"/>
                            <w:left w:val="none" w:sz="0" w:space="0" w:color="auto"/>
                            <w:bottom w:val="none" w:sz="0" w:space="0" w:color="auto"/>
                            <w:right w:val="none" w:sz="0" w:space="0" w:color="auto"/>
                          </w:divBdr>
                        </w:div>
                      </w:divsChild>
                    </w:div>
                    <w:div w:id="473566463">
                      <w:marLeft w:val="0"/>
                      <w:marRight w:val="0"/>
                      <w:marTop w:val="0"/>
                      <w:marBottom w:val="0"/>
                      <w:divBdr>
                        <w:top w:val="none" w:sz="0" w:space="0" w:color="auto"/>
                        <w:left w:val="none" w:sz="0" w:space="0" w:color="auto"/>
                        <w:bottom w:val="none" w:sz="0" w:space="0" w:color="auto"/>
                        <w:right w:val="none" w:sz="0" w:space="0" w:color="auto"/>
                      </w:divBdr>
                      <w:divsChild>
                        <w:div w:id="2020161250">
                          <w:marLeft w:val="0"/>
                          <w:marRight w:val="0"/>
                          <w:marTop w:val="0"/>
                          <w:marBottom w:val="0"/>
                          <w:divBdr>
                            <w:top w:val="none" w:sz="0" w:space="0" w:color="auto"/>
                            <w:left w:val="none" w:sz="0" w:space="0" w:color="auto"/>
                            <w:bottom w:val="none" w:sz="0" w:space="0" w:color="auto"/>
                            <w:right w:val="none" w:sz="0" w:space="0" w:color="auto"/>
                          </w:divBdr>
                        </w:div>
                      </w:divsChild>
                    </w:div>
                    <w:div w:id="806823788">
                      <w:marLeft w:val="0"/>
                      <w:marRight w:val="0"/>
                      <w:marTop w:val="0"/>
                      <w:marBottom w:val="0"/>
                      <w:divBdr>
                        <w:top w:val="none" w:sz="0" w:space="0" w:color="auto"/>
                        <w:left w:val="none" w:sz="0" w:space="0" w:color="auto"/>
                        <w:bottom w:val="none" w:sz="0" w:space="0" w:color="auto"/>
                        <w:right w:val="none" w:sz="0" w:space="0" w:color="auto"/>
                      </w:divBdr>
                      <w:divsChild>
                        <w:div w:id="559512402">
                          <w:marLeft w:val="0"/>
                          <w:marRight w:val="0"/>
                          <w:marTop w:val="0"/>
                          <w:marBottom w:val="0"/>
                          <w:divBdr>
                            <w:top w:val="none" w:sz="0" w:space="0" w:color="auto"/>
                            <w:left w:val="none" w:sz="0" w:space="0" w:color="auto"/>
                            <w:bottom w:val="none" w:sz="0" w:space="0" w:color="auto"/>
                            <w:right w:val="none" w:sz="0" w:space="0" w:color="auto"/>
                          </w:divBdr>
                        </w:div>
                      </w:divsChild>
                    </w:div>
                    <w:div w:id="809321902">
                      <w:marLeft w:val="0"/>
                      <w:marRight w:val="0"/>
                      <w:marTop w:val="0"/>
                      <w:marBottom w:val="0"/>
                      <w:divBdr>
                        <w:top w:val="none" w:sz="0" w:space="0" w:color="auto"/>
                        <w:left w:val="none" w:sz="0" w:space="0" w:color="auto"/>
                        <w:bottom w:val="none" w:sz="0" w:space="0" w:color="auto"/>
                        <w:right w:val="none" w:sz="0" w:space="0" w:color="auto"/>
                      </w:divBdr>
                      <w:divsChild>
                        <w:div w:id="1705709413">
                          <w:marLeft w:val="0"/>
                          <w:marRight w:val="0"/>
                          <w:marTop w:val="0"/>
                          <w:marBottom w:val="0"/>
                          <w:divBdr>
                            <w:top w:val="none" w:sz="0" w:space="0" w:color="auto"/>
                            <w:left w:val="none" w:sz="0" w:space="0" w:color="auto"/>
                            <w:bottom w:val="none" w:sz="0" w:space="0" w:color="auto"/>
                            <w:right w:val="none" w:sz="0" w:space="0" w:color="auto"/>
                          </w:divBdr>
                        </w:div>
                      </w:divsChild>
                    </w:div>
                    <w:div w:id="856389819">
                      <w:marLeft w:val="0"/>
                      <w:marRight w:val="0"/>
                      <w:marTop w:val="0"/>
                      <w:marBottom w:val="0"/>
                      <w:divBdr>
                        <w:top w:val="none" w:sz="0" w:space="0" w:color="auto"/>
                        <w:left w:val="none" w:sz="0" w:space="0" w:color="auto"/>
                        <w:bottom w:val="none" w:sz="0" w:space="0" w:color="auto"/>
                        <w:right w:val="none" w:sz="0" w:space="0" w:color="auto"/>
                      </w:divBdr>
                      <w:divsChild>
                        <w:div w:id="1024092272">
                          <w:marLeft w:val="0"/>
                          <w:marRight w:val="0"/>
                          <w:marTop w:val="0"/>
                          <w:marBottom w:val="0"/>
                          <w:divBdr>
                            <w:top w:val="none" w:sz="0" w:space="0" w:color="auto"/>
                            <w:left w:val="none" w:sz="0" w:space="0" w:color="auto"/>
                            <w:bottom w:val="none" w:sz="0" w:space="0" w:color="auto"/>
                            <w:right w:val="none" w:sz="0" w:space="0" w:color="auto"/>
                          </w:divBdr>
                        </w:div>
                      </w:divsChild>
                    </w:div>
                    <w:div w:id="872766169">
                      <w:marLeft w:val="0"/>
                      <w:marRight w:val="0"/>
                      <w:marTop w:val="0"/>
                      <w:marBottom w:val="0"/>
                      <w:divBdr>
                        <w:top w:val="none" w:sz="0" w:space="0" w:color="auto"/>
                        <w:left w:val="none" w:sz="0" w:space="0" w:color="auto"/>
                        <w:bottom w:val="none" w:sz="0" w:space="0" w:color="auto"/>
                        <w:right w:val="none" w:sz="0" w:space="0" w:color="auto"/>
                      </w:divBdr>
                      <w:divsChild>
                        <w:div w:id="1139495309">
                          <w:marLeft w:val="0"/>
                          <w:marRight w:val="0"/>
                          <w:marTop w:val="0"/>
                          <w:marBottom w:val="0"/>
                          <w:divBdr>
                            <w:top w:val="none" w:sz="0" w:space="0" w:color="auto"/>
                            <w:left w:val="none" w:sz="0" w:space="0" w:color="auto"/>
                            <w:bottom w:val="none" w:sz="0" w:space="0" w:color="auto"/>
                            <w:right w:val="none" w:sz="0" w:space="0" w:color="auto"/>
                          </w:divBdr>
                        </w:div>
                      </w:divsChild>
                    </w:div>
                    <w:div w:id="1026248892">
                      <w:marLeft w:val="0"/>
                      <w:marRight w:val="0"/>
                      <w:marTop w:val="0"/>
                      <w:marBottom w:val="0"/>
                      <w:divBdr>
                        <w:top w:val="none" w:sz="0" w:space="0" w:color="auto"/>
                        <w:left w:val="none" w:sz="0" w:space="0" w:color="auto"/>
                        <w:bottom w:val="none" w:sz="0" w:space="0" w:color="auto"/>
                        <w:right w:val="none" w:sz="0" w:space="0" w:color="auto"/>
                      </w:divBdr>
                      <w:divsChild>
                        <w:div w:id="1567258540">
                          <w:marLeft w:val="0"/>
                          <w:marRight w:val="0"/>
                          <w:marTop w:val="0"/>
                          <w:marBottom w:val="0"/>
                          <w:divBdr>
                            <w:top w:val="none" w:sz="0" w:space="0" w:color="auto"/>
                            <w:left w:val="none" w:sz="0" w:space="0" w:color="auto"/>
                            <w:bottom w:val="none" w:sz="0" w:space="0" w:color="auto"/>
                            <w:right w:val="none" w:sz="0" w:space="0" w:color="auto"/>
                          </w:divBdr>
                        </w:div>
                      </w:divsChild>
                    </w:div>
                    <w:div w:id="1195847750">
                      <w:marLeft w:val="0"/>
                      <w:marRight w:val="0"/>
                      <w:marTop w:val="0"/>
                      <w:marBottom w:val="0"/>
                      <w:divBdr>
                        <w:top w:val="none" w:sz="0" w:space="0" w:color="auto"/>
                        <w:left w:val="none" w:sz="0" w:space="0" w:color="auto"/>
                        <w:bottom w:val="none" w:sz="0" w:space="0" w:color="auto"/>
                        <w:right w:val="none" w:sz="0" w:space="0" w:color="auto"/>
                      </w:divBdr>
                      <w:divsChild>
                        <w:div w:id="1823228487">
                          <w:marLeft w:val="0"/>
                          <w:marRight w:val="0"/>
                          <w:marTop w:val="0"/>
                          <w:marBottom w:val="0"/>
                          <w:divBdr>
                            <w:top w:val="none" w:sz="0" w:space="0" w:color="auto"/>
                            <w:left w:val="none" w:sz="0" w:space="0" w:color="auto"/>
                            <w:bottom w:val="none" w:sz="0" w:space="0" w:color="auto"/>
                            <w:right w:val="none" w:sz="0" w:space="0" w:color="auto"/>
                          </w:divBdr>
                        </w:div>
                      </w:divsChild>
                    </w:div>
                    <w:div w:id="1252163078">
                      <w:marLeft w:val="0"/>
                      <w:marRight w:val="0"/>
                      <w:marTop w:val="0"/>
                      <w:marBottom w:val="0"/>
                      <w:divBdr>
                        <w:top w:val="none" w:sz="0" w:space="0" w:color="auto"/>
                        <w:left w:val="none" w:sz="0" w:space="0" w:color="auto"/>
                        <w:bottom w:val="none" w:sz="0" w:space="0" w:color="auto"/>
                        <w:right w:val="none" w:sz="0" w:space="0" w:color="auto"/>
                      </w:divBdr>
                      <w:divsChild>
                        <w:div w:id="1344669418">
                          <w:marLeft w:val="0"/>
                          <w:marRight w:val="0"/>
                          <w:marTop w:val="0"/>
                          <w:marBottom w:val="0"/>
                          <w:divBdr>
                            <w:top w:val="none" w:sz="0" w:space="0" w:color="auto"/>
                            <w:left w:val="none" w:sz="0" w:space="0" w:color="auto"/>
                            <w:bottom w:val="none" w:sz="0" w:space="0" w:color="auto"/>
                            <w:right w:val="none" w:sz="0" w:space="0" w:color="auto"/>
                          </w:divBdr>
                        </w:div>
                      </w:divsChild>
                    </w:div>
                    <w:div w:id="1688671475">
                      <w:marLeft w:val="0"/>
                      <w:marRight w:val="0"/>
                      <w:marTop w:val="0"/>
                      <w:marBottom w:val="0"/>
                      <w:divBdr>
                        <w:top w:val="none" w:sz="0" w:space="0" w:color="auto"/>
                        <w:left w:val="none" w:sz="0" w:space="0" w:color="auto"/>
                        <w:bottom w:val="none" w:sz="0" w:space="0" w:color="auto"/>
                        <w:right w:val="none" w:sz="0" w:space="0" w:color="auto"/>
                      </w:divBdr>
                      <w:divsChild>
                        <w:div w:id="1555387404">
                          <w:marLeft w:val="0"/>
                          <w:marRight w:val="0"/>
                          <w:marTop w:val="0"/>
                          <w:marBottom w:val="0"/>
                          <w:divBdr>
                            <w:top w:val="none" w:sz="0" w:space="0" w:color="auto"/>
                            <w:left w:val="none" w:sz="0" w:space="0" w:color="auto"/>
                            <w:bottom w:val="none" w:sz="0" w:space="0" w:color="auto"/>
                            <w:right w:val="none" w:sz="0" w:space="0" w:color="auto"/>
                          </w:divBdr>
                        </w:div>
                      </w:divsChild>
                    </w:div>
                    <w:div w:id="1873110443">
                      <w:marLeft w:val="0"/>
                      <w:marRight w:val="0"/>
                      <w:marTop w:val="0"/>
                      <w:marBottom w:val="0"/>
                      <w:divBdr>
                        <w:top w:val="none" w:sz="0" w:space="0" w:color="auto"/>
                        <w:left w:val="none" w:sz="0" w:space="0" w:color="auto"/>
                        <w:bottom w:val="none" w:sz="0" w:space="0" w:color="auto"/>
                        <w:right w:val="none" w:sz="0" w:space="0" w:color="auto"/>
                      </w:divBdr>
                      <w:divsChild>
                        <w:div w:id="1487622349">
                          <w:marLeft w:val="0"/>
                          <w:marRight w:val="0"/>
                          <w:marTop w:val="0"/>
                          <w:marBottom w:val="0"/>
                          <w:divBdr>
                            <w:top w:val="none" w:sz="0" w:space="0" w:color="auto"/>
                            <w:left w:val="none" w:sz="0" w:space="0" w:color="auto"/>
                            <w:bottom w:val="none" w:sz="0" w:space="0" w:color="auto"/>
                            <w:right w:val="none" w:sz="0" w:space="0" w:color="auto"/>
                          </w:divBdr>
                        </w:div>
                      </w:divsChild>
                    </w:div>
                    <w:div w:id="1901093899">
                      <w:marLeft w:val="0"/>
                      <w:marRight w:val="0"/>
                      <w:marTop w:val="0"/>
                      <w:marBottom w:val="0"/>
                      <w:divBdr>
                        <w:top w:val="none" w:sz="0" w:space="0" w:color="auto"/>
                        <w:left w:val="none" w:sz="0" w:space="0" w:color="auto"/>
                        <w:bottom w:val="none" w:sz="0" w:space="0" w:color="auto"/>
                        <w:right w:val="none" w:sz="0" w:space="0" w:color="auto"/>
                      </w:divBdr>
                      <w:divsChild>
                        <w:div w:id="20959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59436">
              <w:marLeft w:val="0"/>
              <w:marRight w:val="0"/>
              <w:marTop w:val="0"/>
              <w:marBottom w:val="0"/>
              <w:divBdr>
                <w:top w:val="none" w:sz="0" w:space="0" w:color="auto"/>
                <w:left w:val="none" w:sz="0" w:space="0" w:color="auto"/>
                <w:bottom w:val="none" w:sz="0" w:space="0" w:color="auto"/>
                <w:right w:val="none" w:sz="0" w:space="0" w:color="auto"/>
              </w:divBdr>
            </w:div>
            <w:div w:id="1010639900">
              <w:marLeft w:val="0"/>
              <w:marRight w:val="0"/>
              <w:marTop w:val="0"/>
              <w:marBottom w:val="0"/>
              <w:divBdr>
                <w:top w:val="none" w:sz="0" w:space="0" w:color="auto"/>
                <w:left w:val="none" w:sz="0" w:space="0" w:color="auto"/>
                <w:bottom w:val="none" w:sz="0" w:space="0" w:color="auto"/>
                <w:right w:val="none" w:sz="0" w:space="0" w:color="auto"/>
              </w:divBdr>
            </w:div>
            <w:div w:id="1066608528">
              <w:marLeft w:val="0"/>
              <w:marRight w:val="0"/>
              <w:marTop w:val="0"/>
              <w:marBottom w:val="0"/>
              <w:divBdr>
                <w:top w:val="none" w:sz="0" w:space="0" w:color="auto"/>
                <w:left w:val="none" w:sz="0" w:space="0" w:color="auto"/>
                <w:bottom w:val="none" w:sz="0" w:space="0" w:color="auto"/>
                <w:right w:val="none" w:sz="0" w:space="0" w:color="auto"/>
              </w:divBdr>
            </w:div>
            <w:div w:id="1070038388">
              <w:marLeft w:val="0"/>
              <w:marRight w:val="0"/>
              <w:marTop w:val="0"/>
              <w:marBottom w:val="0"/>
              <w:divBdr>
                <w:top w:val="none" w:sz="0" w:space="0" w:color="auto"/>
                <w:left w:val="none" w:sz="0" w:space="0" w:color="auto"/>
                <w:bottom w:val="none" w:sz="0" w:space="0" w:color="auto"/>
                <w:right w:val="none" w:sz="0" w:space="0" w:color="auto"/>
              </w:divBdr>
            </w:div>
            <w:div w:id="1086609199">
              <w:marLeft w:val="0"/>
              <w:marRight w:val="0"/>
              <w:marTop w:val="0"/>
              <w:marBottom w:val="0"/>
              <w:divBdr>
                <w:top w:val="none" w:sz="0" w:space="0" w:color="auto"/>
                <w:left w:val="none" w:sz="0" w:space="0" w:color="auto"/>
                <w:bottom w:val="none" w:sz="0" w:space="0" w:color="auto"/>
                <w:right w:val="none" w:sz="0" w:space="0" w:color="auto"/>
              </w:divBdr>
            </w:div>
            <w:div w:id="1120026216">
              <w:marLeft w:val="0"/>
              <w:marRight w:val="0"/>
              <w:marTop w:val="0"/>
              <w:marBottom w:val="0"/>
              <w:divBdr>
                <w:top w:val="none" w:sz="0" w:space="0" w:color="auto"/>
                <w:left w:val="none" w:sz="0" w:space="0" w:color="auto"/>
                <w:bottom w:val="none" w:sz="0" w:space="0" w:color="auto"/>
                <w:right w:val="none" w:sz="0" w:space="0" w:color="auto"/>
              </w:divBdr>
            </w:div>
            <w:div w:id="1131241490">
              <w:marLeft w:val="0"/>
              <w:marRight w:val="0"/>
              <w:marTop w:val="0"/>
              <w:marBottom w:val="0"/>
              <w:divBdr>
                <w:top w:val="none" w:sz="0" w:space="0" w:color="auto"/>
                <w:left w:val="none" w:sz="0" w:space="0" w:color="auto"/>
                <w:bottom w:val="none" w:sz="0" w:space="0" w:color="auto"/>
                <w:right w:val="none" w:sz="0" w:space="0" w:color="auto"/>
              </w:divBdr>
            </w:div>
            <w:div w:id="1158809059">
              <w:marLeft w:val="0"/>
              <w:marRight w:val="0"/>
              <w:marTop w:val="0"/>
              <w:marBottom w:val="0"/>
              <w:divBdr>
                <w:top w:val="none" w:sz="0" w:space="0" w:color="auto"/>
                <w:left w:val="none" w:sz="0" w:space="0" w:color="auto"/>
                <w:bottom w:val="none" w:sz="0" w:space="0" w:color="auto"/>
                <w:right w:val="none" w:sz="0" w:space="0" w:color="auto"/>
              </w:divBdr>
            </w:div>
            <w:div w:id="1216625202">
              <w:marLeft w:val="0"/>
              <w:marRight w:val="0"/>
              <w:marTop w:val="0"/>
              <w:marBottom w:val="0"/>
              <w:divBdr>
                <w:top w:val="none" w:sz="0" w:space="0" w:color="auto"/>
                <w:left w:val="none" w:sz="0" w:space="0" w:color="auto"/>
                <w:bottom w:val="none" w:sz="0" w:space="0" w:color="auto"/>
                <w:right w:val="none" w:sz="0" w:space="0" w:color="auto"/>
              </w:divBdr>
            </w:div>
            <w:div w:id="1221672060">
              <w:marLeft w:val="0"/>
              <w:marRight w:val="0"/>
              <w:marTop w:val="0"/>
              <w:marBottom w:val="0"/>
              <w:divBdr>
                <w:top w:val="none" w:sz="0" w:space="0" w:color="auto"/>
                <w:left w:val="none" w:sz="0" w:space="0" w:color="auto"/>
                <w:bottom w:val="none" w:sz="0" w:space="0" w:color="auto"/>
                <w:right w:val="none" w:sz="0" w:space="0" w:color="auto"/>
              </w:divBdr>
            </w:div>
            <w:div w:id="1234465345">
              <w:marLeft w:val="0"/>
              <w:marRight w:val="0"/>
              <w:marTop w:val="0"/>
              <w:marBottom w:val="0"/>
              <w:divBdr>
                <w:top w:val="none" w:sz="0" w:space="0" w:color="auto"/>
                <w:left w:val="none" w:sz="0" w:space="0" w:color="auto"/>
                <w:bottom w:val="none" w:sz="0" w:space="0" w:color="auto"/>
                <w:right w:val="none" w:sz="0" w:space="0" w:color="auto"/>
              </w:divBdr>
            </w:div>
            <w:div w:id="1272398271">
              <w:marLeft w:val="0"/>
              <w:marRight w:val="0"/>
              <w:marTop w:val="0"/>
              <w:marBottom w:val="0"/>
              <w:divBdr>
                <w:top w:val="none" w:sz="0" w:space="0" w:color="auto"/>
                <w:left w:val="none" w:sz="0" w:space="0" w:color="auto"/>
                <w:bottom w:val="none" w:sz="0" w:space="0" w:color="auto"/>
                <w:right w:val="none" w:sz="0" w:space="0" w:color="auto"/>
              </w:divBdr>
            </w:div>
            <w:div w:id="1355375994">
              <w:marLeft w:val="0"/>
              <w:marRight w:val="0"/>
              <w:marTop w:val="0"/>
              <w:marBottom w:val="0"/>
              <w:divBdr>
                <w:top w:val="none" w:sz="0" w:space="0" w:color="auto"/>
                <w:left w:val="none" w:sz="0" w:space="0" w:color="auto"/>
                <w:bottom w:val="none" w:sz="0" w:space="0" w:color="auto"/>
                <w:right w:val="none" w:sz="0" w:space="0" w:color="auto"/>
              </w:divBdr>
            </w:div>
            <w:div w:id="1365910993">
              <w:marLeft w:val="0"/>
              <w:marRight w:val="0"/>
              <w:marTop w:val="0"/>
              <w:marBottom w:val="0"/>
              <w:divBdr>
                <w:top w:val="none" w:sz="0" w:space="0" w:color="auto"/>
                <w:left w:val="none" w:sz="0" w:space="0" w:color="auto"/>
                <w:bottom w:val="none" w:sz="0" w:space="0" w:color="auto"/>
                <w:right w:val="none" w:sz="0" w:space="0" w:color="auto"/>
              </w:divBdr>
            </w:div>
            <w:div w:id="1368721544">
              <w:marLeft w:val="0"/>
              <w:marRight w:val="0"/>
              <w:marTop w:val="0"/>
              <w:marBottom w:val="0"/>
              <w:divBdr>
                <w:top w:val="none" w:sz="0" w:space="0" w:color="auto"/>
                <w:left w:val="none" w:sz="0" w:space="0" w:color="auto"/>
                <w:bottom w:val="none" w:sz="0" w:space="0" w:color="auto"/>
                <w:right w:val="none" w:sz="0" w:space="0" w:color="auto"/>
              </w:divBdr>
            </w:div>
            <w:div w:id="1370110404">
              <w:marLeft w:val="0"/>
              <w:marRight w:val="0"/>
              <w:marTop w:val="0"/>
              <w:marBottom w:val="0"/>
              <w:divBdr>
                <w:top w:val="none" w:sz="0" w:space="0" w:color="auto"/>
                <w:left w:val="none" w:sz="0" w:space="0" w:color="auto"/>
                <w:bottom w:val="none" w:sz="0" w:space="0" w:color="auto"/>
                <w:right w:val="none" w:sz="0" w:space="0" w:color="auto"/>
              </w:divBdr>
            </w:div>
            <w:div w:id="1387409820">
              <w:marLeft w:val="0"/>
              <w:marRight w:val="0"/>
              <w:marTop w:val="0"/>
              <w:marBottom w:val="0"/>
              <w:divBdr>
                <w:top w:val="none" w:sz="0" w:space="0" w:color="auto"/>
                <w:left w:val="none" w:sz="0" w:space="0" w:color="auto"/>
                <w:bottom w:val="none" w:sz="0" w:space="0" w:color="auto"/>
                <w:right w:val="none" w:sz="0" w:space="0" w:color="auto"/>
              </w:divBdr>
            </w:div>
            <w:div w:id="1477989812">
              <w:marLeft w:val="0"/>
              <w:marRight w:val="0"/>
              <w:marTop w:val="0"/>
              <w:marBottom w:val="0"/>
              <w:divBdr>
                <w:top w:val="none" w:sz="0" w:space="0" w:color="auto"/>
                <w:left w:val="none" w:sz="0" w:space="0" w:color="auto"/>
                <w:bottom w:val="none" w:sz="0" w:space="0" w:color="auto"/>
                <w:right w:val="none" w:sz="0" w:space="0" w:color="auto"/>
              </w:divBdr>
            </w:div>
            <w:div w:id="1509908414">
              <w:marLeft w:val="0"/>
              <w:marRight w:val="0"/>
              <w:marTop w:val="0"/>
              <w:marBottom w:val="0"/>
              <w:divBdr>
                <w:top w:val="none" w:sz="0" w:space="0" w:color="auto"/>
                <w:left w:val="none" w:sz="0" w:space="0" w:color="auto"/>
                <w:bottom w:val="none" w:sz="0" w:space="0" w:color="auto"/>
                <w:right w:val="none" w:sz="0" w:space="0" w:color="auto"/>
              </w:divBdr>
            </w:div>
            <w:div w:id="1510176630">
              <w:marLeft w:val="0"/>
              <w:marRight w:val="0"/>
              <w:marTop w:val="0"/>
              <w:marBottom w:val="0"/>
              <w:divBdr>
                <w:top w:val="none" w:sz="0" w:space="0" w:color="auto"/>
                <w:left w:val="none" w:sz="0" w:space="0" w:color="auto"/>
                <w:bottom w:val="none" w:sz="0" w:space="0" w:color="auto"/>
                <w:right w:val="none" w:sz="0" w:space="0" w:color="auto"/>
              </w:divBdr>
            </w:div>
            <w:div w:id="1551068426">
              <w:marLeft w:val="0"/>
              <w:marRight w:val="0"/>
              <w:marTop w:val="0"/>
              <w:marBottom w:val="0"/>
              <w:divBdr>
                <w:top w:val="none" w:sz="0" w:space="0" w:color="auto"/>
                <w:left w:val="none" w:sz="0" w:space="0" w:color="auto"/>
                <w:bottom w:val="none" w:sz="0" w:space="0" w:color="auto"/>
                <w:right w:val="none" w:sz="0" w:space="0" w:color="auto"/>
              </w:divBdr>
            </w:div>
            <w:div w:id="1604608542">
              <w:marLeft w:val="0"/>
              <w:marRight w:val="0"/>
              <w:marTop w:val="0"/>
              <w:marBottom w:val="0"/>
              <w:divBdr>
                <w:top w:val="none" w:sz="0" w:space="0" w:color="auto"/>
                <w:left w:val="none" w:sz="0" w:space="0" w:color="auto"/>
                <w:bottom w:val="none" w:sz="0" w:space="0" w:color="auto"/>
                <w:right w:val="none" w:sz="0" w:space="0" w:color="auto"/>
              </w:divBdr>
            </w:div>
            <w:div w:id="1697997172">
              <w:marLeft w:val="0"/>
              <w:marRight w:val="0"/>
              <w:marTop w:val="0"/>
              <w:marBottom w:val="0"/>
              <w:divBdr>
                <w:top w:val="none" w:sz="0" w:space="0" w:color="auto"/>
                <w:left w:val="none" w:sz="0" w:space="0" w:color="auto"/>
                <w:bottom w:val="none" w:sz="0" w:space="0" w:color="auto"/>
                <w:right w:val="none" w:sz="0" w:space="0" w:color="auto"/>
              </w:divBdr>
            </w:div>
            <w:div w:id="1765373429">
              <w:marLeft w:val="0"/>
              <w:marRight w:val="0"/>
              <w:marTop w:val="0"/>
              <w:marBottom w:val="0"/>
              <w:divBdr>
                <w:top w:val="none" w:sz="0" w:space="0" w:color="auto"/>
                <w:left w:val="none" w:sz="0" w:space="0" w:color="auto"/>
                <w:bottom w:val="none" w:sz="0" w:space="0" w:color="auto"/>
                <w:right w:val="none" w:sz="0" w:space="0" w:color="auto"/>
              </w:divBdr>
            </w:div>
            <w:div w:id="1877965923">
              <w:marLeft w:val="0"/>
              <w:marRight w:val="0"/>
              <w:marTop w:val="0"/>
              <w:marBottom w:val="0"/>
              <w:divBdr>
                <w:top w:val="none" w:sz="0" w:space="0" w:color="auto"/>
                <w:left w:val="none" w:sz="0" w:space="0" w:color="auto"/>
                <w:bottom w:val="none" w:sz="0" w:space="0" w:color="auto"/>
                <w:right w:val="none" w:sz="0" w:space="0" w:color="auto"/>
              </w:divBdr>
            </w:div>
            <w:div w:id="1889947782">
              <w:marLeft w:val="0"/>
              <w:marRight w:val="0"/>
              <w:marTop w:val="0"/>
              <w:marBottom w:val="0"/>
              <w:divBdr>
                <w:top w:val="none" w:sz="0" w:space="0" w:color="auto"/>
                <w:left w:val="none" w:sz="0" w:space="0" w:color="auto"/>
                <w:bottom w:val="none" w:sz="0" w:space="0" w:color="auto"/>
                <w:right w:val="none" w:sz="0" w:space="0" w:color="auto"/>
              </w:divBdr>
            </w:div>
            <w:div w:id="1979453765">
              <w:marLeft w:val="0"/>
              <w:marRight w:val="0"/>
              <w:marTop w:val="0"/>
              <w:marBottom w:val="0"/>
              <w:divBdr>
                <w:top w:val="none" w:sz="0" w:space="0" w:color="auto"/>
                <w:left w:val="none" w:sz="0" w:space="0" w:color="auto"/>
                <w:bottom w:val="none" w:sz="0" w:space="0" w:color="auto"/>
                <w:right w:val="none" w:sz="0" w:space="0" w:color="auto"/>
              </w:divBdr>
            </w:div>
            <w:div w:id="2007129494">
              <w:marLeft w:val="0"/>
              <w:marRight w:val="0"/>
              <w:marTop w:val="0"/>
              <w:marBottom w:val="0"/>
              <w:divBdr>
                <w:top w:val="none" w:sz="0" w:space="0" w:color="auto"/>
                <w:left w:val="none" w:sz="0" w:space="0" w:color="auto"/>
                <w:bottom w:val="none" w:sz="0" w:space="0" w:color="auto"/>
                <w:right w:val="none" w:sz="0" w:space="0" w:color="auto"/>
              </w:divBdr>
            </w:div>
            <w:div w:id="2055079975">
              <w:marLeft w:val="0"/>
              <w:marRight w:val="0"/>
              <w:marTop w:val="0"/>
              <w:marBottom w:val="0"/>
              <w:divBdr>
                <w:top w:val="none" w:sz="0" w:space="0" w:color="auto"/>
                <w:left w:val="none" w:sz="0" w:space="0" w:color="auto"/>
                <w:bottom w:val="none" w:sz="0" w:space="0" w:color="auto"/>
                <w:right w:val="none" w:sz="0" w:space="0" w:color="auto"/>
              </w:divBdr>
            </w:div>
            <w:div w:id="2070960326">
              <w:marLeft w:val="0"/>
              <w:marRight w:val="0"/>
              <w:marTop w:val="0"/>
              <w:marBottom w:val="0"/>
              <w:divBdr>
                <w:top w:val="none" w:sz="0" w:space="0" w:color="auto"/>
                <w:left w:val="none" w:sz="0" w:space="0" w:color="auto"/>
                <w:bottom w:val="none" w:sz="0" w:space="0" w:color="auto"/>
                <w:right w:val="none" w:sz="0" w:space="0" w:color="auto"/>
              </w:divBdr>
            </w:div>
            <w:div w:id="2119565814">
              <w:marLeft w:val="0"/>
              <w:marRight w:val="0"/>
              <w:marTop w:val="0"/>
              <w:marBottom w:val="0"/>
              <w:divBdr>
                <w:top w:val="none" w:sz="0" w:space="0" w:color="auto"/>
                <w:left w:val="none" w:sz="0" w:space="0" w:color="auto"/>
                <w:bottom w:val="none" w:sz="0" w:space="0" w:color="auto"/>
                <w:right w:val="none" w:sz="0" w:space="0" w:color="auto"/>
              </w:divBdr>
            </w:div>
          </w:divsChild>
        </w:div>
        <w:div w:id="1186866004">
          <w:marLeft w:val="0"/>
          <w:marRight w:val="0"/>
          <w:marTop w:val="0"/>
          <w:marBottom w:val="0"/>
          <w:divBdr>
            <w:top w:val="none" w:sz="0" w:space="0" w:color="auto"/>
            <w:left w:val="none" w:sz="0" w:space="0" w:color="auto"/>
            <w:bottom w:val="none" w:sz="0" w:space="0" w:color="auto"/>
            <w:right w:val="none" w:sz="0" w:space="0" w:color="auto"/>
          </w:divBdr>
          <w:divsChild>
            <w:div w:id="523859411">
              <w:marLeft w:val="0"/>
              <w:marRight w:val="0"/>
              <w:marTop w:val="0"/>
              <w:marBottom w:val="0"/>
              <w:divBdr>
                <w:top w:val="none" w:sz="0" w:space="0" w:color="auto"/>
                <w:left w:val="none" w:sz="0" w:space="0" w:color="auto"/>
                <w:bottom w:val="none" w:sz="0" w:space="0" w:color="auto"/>
                <w:right w:val="none" w:sz="0" w:space="0" w:color="auto"/>
              </w:divBdr>
            </w:div>
          </w:divsChild>
        </w:div>
        <w:div w:id="1199972746">
          <w:marLeft w:val="0"/>
          <w:marRight w:val="0"/>
          <w:marTop w:val="0"/>
          <w:marBottom w:val="0"/>
          <w:divBdr>
            <w:top w:val="none" w:sz="0" w:space="0" w:color="auto"/>
            <w:left w:val="none" w:sz="0" w:space="0" w:color="auto"/>
            <w:bottom w:val="none" w:sz="0" w:space="0" w:color="auto"/>
            <w:right w:val="none" w:sz="0" w:space="0" w:color="auto"/>
          </w:divBdr>
          <w:divsChild>
            <w:div w:id="2132239759">
              <w:marLeft w:val="0"/>
              <w:marRight w:val="0"/>
              <w:marTop w:val="0"/>
              <w:marBottom w:val="0"/>
              <w:divBdr>
                <w:top w:val="none" w:sz="0" w:space="0" w:color="auto"/>
                <w:left w:val="none" w:sz="0" w:space="0" w:color="auto"/>
                <w:bottom w:val="none" w:sz="0" w:space="0" w:color="auto"/>
                <w:right w:val="none" w:sz="0" w:space="0" w:color="auto"/>
              </w:divBdr>
            </w:div>
          </w:divsChild>
        </w:div>
        <w:div w:id="1349723259">
          <w:marLeft w:val="0"/>
          <w:marRight w:val="0"/>
          <w:marTop w:val="0"/>
          <w:marBottom w:val="0"/>
          <w:divBdr>
            <w:top w:val="none" w:sz="0" w:space="0" w:color="auto"/>
            <w:left w:val="none" w:sz="0" w:space="0" w:color="auto"/>
            <w:bottom w:val="none" w:sz="0" w:space="0" w:color="auto"/>
            <w:right w:val="none" w:sz="0" w:space="0" w:color="auto"/>
          </w:divBdr>
          <w:divsChild>
            <w:div w:id="1338464735">
              <w:marLeft w:val="0"/>
              <w:marRight w:val="0"/>
              <w:marTop w:val="0"/>
              <w:marBottom w:val="0"/>
              <w:divBdr>
                <w:top w:val="none" w:sz="0" w:space="0" w:color="auto"/>
                <w:left w:val="none" w:sz="0" w:space="0" w:color="auto"/>
                <w:bottom w:val="none" w:sz="0" w:space="0" w:color="auto"/>
                <w:right w:val="none" w:sz="0" w:space="0" w:color="auto"/>
              </w:divBdr>
            </w:div>
          </w:divsChild>
        </w:div>
        <w:div w:id="1423180476">
          <w:marLeft w:val="0"/>
          <w:marRight w:val="0"/>
          <w:marTop w:val="0"/>
          <w:marBottom w:val="0"/>
          <w:divBdr>
            <w:top w:val="none" w:sz="0" w:space="0" w:color="auto"/>
            <w:left w:val="none" w:sz="0" w:space="0" w:color="auto"/>
            <w:bottom w:val="none" w:sz="0" w:space="0" w:color="auto"/>
            <w:right w:val="none" w:sz="0" w:space="0" w:color="auto"/>
          </w:divBdr>
          <w:divsChild>
            <w:div w:id="15205283">
              <w:marLeft w:val="0"/>
              <w:marRight w:val="0"/>
              <w:marTop w:val="0"/>
              <w:marBottom w:val="0"/>
              <w:divBdr>
                <w:top w:val="none" w:sz="0" w:space="0" w:color="auto"/>
                <w:left w:val="none" w:sz="0" w:space="0" w:color="auto"/>
                <w:bottom w:val="none" w:sz="0" w:space="0" w:color="auto"/>
                <w:right w:val="none" w:sz="0" w:space="0" w:color="auto"/>
              </w:divBdr>
            </w:div>
            <w:div w:id="66465719">
              <w:marLeft w:val="0"/>
              <w:marRight w:val="0"/>
              <w:marTop w:val="0"/>
              <w:marBottom w:val="0"/>
              <w:divBdr>
                <w:top w:val="none" w:sz="0" w:space="0" w:color="auto"/>
                <w:left w:val="none" w:sz="0" w:space="0" w:color="auto"/>
                <w:bottom w:val="none" w:sz="0" w:space="0" w:color="auto"/>
                <w:right w:val="none" w:sz="0" w:space="0" w:color="auto"/>
              </w:divBdr>
            </w:div>
            <w:div w:id="91319866">
              <w:marLeft w:val="0"/>
              <w:marRight w:val="0"/>
              <w:marTop w:val="0"/>
              <w:marBottom w:val="0"/>
              <w:divBdr>
                <w:top w:val="none" w:sz="0" w:space="0" w:color="auto"/>
                <w:left w:val="none" w:sz="0" w:space="0" w:color="auto"/>
                <w:bottom w:val="none" w:sz="0" w:space="0" w:color="auto"/>
                <w:right w:val="none" w:sz="0" w:space="0" w:color="auto"/>
              </w:divBdr>
            </w:div>
            <w:div w:id="120812120">
              <w:marLeft w:val="0"/>
              <w:marRight w:val="0"/>
              <w:marTop w:val="0"/>
              <w:marBottom w:val="0"/>
              <w:divBdr>
                <w:top w:val="none" w:sz="0" w:space="0" w:color="auto"/>
                <w:left w:val="none" w:sz="0" w:space="0" w:color="auto"/>
                <w:bottom w:val="none" w:sz="0" w:space="0" w:color="auto"/>
                <w:right w:val="none" w:sz="0" w:space="0" w:color="auto"/>
              </w:divBdr>
            </w:div>
            <w:div w:id="121119530">
              <w:marLeft w:val="0"/>
              <w:marRight w:val="0"/>
              <w:marTop w:val="0"/>
              <w:marBottom w:val="0"/>
              <w:divBdr>
                <w:top w:val="none" w:sz="0" w:space="0" w:color="auto"/>
                <w:left w:val="none" w:sz="0" w:space="0" w:color="auto"/>
                <w:bottom w:val="none" w:sz="0" w:space="0" w:color="auto"/>
                <w:right w:val="none" w:sz="0" w:space="0" w:color="auto"/>
              </w:divBdr>
            </w:div>
            <w:div w:id="240532957">
              <w:marLeft w:val="0"/>
              <w:marRight w:val="0"/>
              <w:marTop w:val="0"/>
              <w:marBottom w:val="0"/>
              <w:divBdr>
                <w:top w:val="none" w:sz="0" w:space="0" w:color="auto"/>
                <w:left w:val="none" w:sz="0" w:space="0" w:color="auto"/>
                <w:bottom w:val="none" w:sz="0" w:space="0" w:color="auto"/>
                <w:right w:val="none" w:sz="0" w:space="0" w:color="auto"/>
              </w:divBdr>
            </w:div>
            <w:div w:id="275603841">
              <w:marLeft w:val="0"/>
              <w:marRight w:val="0"/>
              <w:marTop w:val="0"/>
              <w:marBottom w:val="0"/>
              <w:divBdr>
                <w:top w:val="none" w:sz="0" w:space="0" w:color="auto"/>
                <w:left w:val="none" w:sz="0" w:space="0" w:color="auto"/>
                <w:bottom w:val="none" w:sz="0" w:space="0" w:color="auto"/>
                <w:right w:val="none" w:sz="0" w:space="0" w:color="auto"/>
              </w:divBdr>
            </w:div>
            <w:div w:id="376512704">
              <w:marLeft w:val="0"/>
              <w:marRight w:val="0"/>
              <w:marTop w:val="0"/>
              <w:marBottom w:val="0"/>
              <w:divBdr>
                <w:top w:val="none" w:sz="0" w:space="0" w:color="auto"/>
                <w:left w:val="none" w:sz="0" w:space="0" w:color="auto"/>
                <w:bottom w:val="none" w:sz="0" w:space="0" w:color="auto"/>
                <w:right w:val="none" w:sz="0" w:space="0" w:color="auto"/>
              </w:divBdr>
            </w:div>
            <w:div w:id="418257521">
              <w:marLeft w:val="0"/>
              <w:marRight w:val="0"/>
              <w:marTop w:val="0"/>
              <w:marBottom w:val="0"/>
              <w:divBdr>
                <w:top w:val="none" w:sz="0" w:space="0" w:color="auto"/>
                <w:left w:val="none" w:sz="0" w:space="0" w:color="auto"/>
                <w:bottom w:val="none" w:sz="0" w:space="0" w:color="auto"/>
                <w:right w:val="none" w:sz="0" w:space="0" w:color="auto"/>
              </w:divBdr>
            </w:div>
            <w:div w:id="497036787">
              <w:marLeft w:val="0"/>
              <w:marRight w:val="0"/>
              <w:marTop w:val="0"/>
              <w:marBottom w:val="0"/>
              <w:divBdr>
                <w:top w:val="none" w:sz="0" w:space="0" w:color="auto"/>
                <w:left w:val="none" w:sz="0" w:space="0" w:color="auto"/>
                <w:bottom w:val="none" w:sz="0" w:space="0" w:color="auto"/>
                <w:right w:val="none" w:sz="0" w:space="0" w:color="auto"/>
              </w:divBdr>
            </w:div>
            <w:div w:id="544484254">
              <w:marLeft w:val="0"/>
              <w:marRight w:val="0"/>
              <w:marTop w:val="0"/>
              <w:marBottom w:val="0"/>
              <w:divBdr>
                <w:top w:val="none" w:sz="0" w:space="0" w:color="auto"/>
                <w:left w:val="none" w:sz="0" w:space="0" w:color="auto"/>
                <w:bottom w:val="none" w:sz="0" w:space="0" w:color="auto"/>
                <w:right w:val="none" w:sz="0" w:space="0" w:color="auto"/>
              </w:divBdr>
            </w:div>
            <w:div w:id="705982749">
              <w:marLeft w:val="0"/>
              <w:marRight w:val="0"/>
              <w:marTop w:val="0"/>
              <w:marBottom w:val="0"/>
              <w:divBdr>
                <w:top w:val="none" w:sz="0" w:space="0" w:color="auto"/>
                <w:left w:val="none" w:sz="0" w:space="0" w:color="auto"/>
                <w:bottom w:val="none" w:sz="0" w:space="0" w:color="auto"/>
                <w:right w:val="none" w:sz="0" w:space="0" w:color="auto"/>
              </w:divBdr>
            </w:div>
            <w:div w:id="776288588">
              <w:marLeft w:val="0"/>
              <w:marRight w:val="0"/>
              <w:marTop w:val="0"/>
              <w:marBottom w:val="0"/>
              <w:divBdr>
                <w:top w:val="none" w:sz="0" w:space="0" w:color="auto"/>
                <w:left w:val="none" w:sz="0" w:space="0" w:color="auto"/>
                <w:bottom w:val="none" w:sz="0" w:space="0" w:color="auto"/>
                <w:right w:val="none" w:sz="0" w:space="0" w:color="auto"/>
              </w:divBdr>
            </w:div>
            <w:div w:id="881599003">
              <w:marLeft w:val="0"/>
              <w:marRight w:val="0"/>
              <w:marTop w:val="0"/>
              <w:marBottom w:val="0"/>
              <w:divBdr>
                <w:top w:val="none" w:sz="0" w:space="0" w:color="auto"/>
                <w:left w:val="none" w:sz="0" w:space="0" w:color="auto"/>
                <w:bottom w:val="none" w:sz="0" w:space="0" w:color="auto"/>
                <w:right w:val="none" w:sz="0" w:space="0" w:color="auto"/>
              </w:divBdr>
            </w:div>
            <w:div w:id="1072585960">
              <w:marLeft w:val="0"/>
              <w:marRight w:val="0"/>
              <w:marTop w:val="0"/>
              <w:marBottom w:val="0"/>
              <w:divBdr>
                <w:top w:val="none" w:sz="0" w:space="0" w:color="auto"/>
                <w:left w:val="none" w:sz="0" w:space="0" w:color="auto"/>
                <w:bottom w:val="none" w:sz="0" w:space="0" w:color="auto"/>
                <w:right w:val="none" w:sz="0" w:space="0" w:color="auto"/>
              </w:divBdr>
            </w:div>
            <w:div w:id="1073967074">
              <w:marLeft w:val="0"/>
              <w:marRight w:val="0"/>
              <w:marTop w:val="0"/>
              <w:marBottom w:val="0"/>
              <w:divBdr>
                <w:top w:val="none" w:sz="0" w:space="0" w:color="auto"/>
                <w:left w:val="none" w:sz="0" w:space="0" w:color="auto"/>
                <w:bottom w:val="none" w:sz="0" w:space="0" w:color="auto"/>
                <w:right w:val="none" w:sz="0" w:space="0" w:color="auto"/>
              </w:divBdr>
            </w:div>
            <w:div w:id="1119379289">
              <w:marLeft w:val="0"/>
              <w:marRight w:val="0"/>
              <w:marTop w:val="0"/>
              <w:marBottom w:val="0"/>
              <w:divBdr>
                <w:top w:val="none" w:sz="0" w:space="0" w:color="auto"/>
                <w:left w:val="none" w:sz="0" w:space="0" w:color="auto"/>
                <w:bottom w:val="none" w:sz="0" w:space="0" w:color="auto"/>
                <w:right w:val="none" w:sz="0" w:space="0" w:color="auto"/>
              </w:divBdr>
            </w:div>
            <w:div w:id="1270240641">
              <w:marLeft w:val="0"/>
              <w:marRight w:val="0"/>
              <w:marTop w:val="0"/>
              <w:marBottom w:val="0"/>
              <w:divBdr>
                <w:top w:val="none" w:sz="0" w:space="0" w:color="auto"/>
                <w:left w:val="none" w:sz="0" w:space="0" w:color="auto"/>
                <w:bottom w:val="none" w:sz="0" w:space="0" w:color="auto"/>
                <w:right w:val="none" w:sz="0" w:space="0" w:color="auto"/>
              </w:divBdr>
            </w:div>
            <w:div w:id="1375039798">
              <w:marLeft w:val="0"/>
              <w:marRight w:val="0"/>
              <w:marTop w:val="0"/>
              <w:marBottom w:val="0"/>
              <w:divBdr>
                <w:top w:val="none" w:sz="0" w:space="0" w:color="auto"/>
                <w:left w:val="none" w:sz="0" w:space="0" w:color="auto"/>
                <w:bottom w:val="none" w:sz="0" w:space="0" w:color="auto"/>
                <w:right w:val="none" w:sz="0" w:space="0" w:color="auto"/>
              </w:divBdr>
            </w:div>
            <w:div w:id="1377509312">
              <w:marLeft w:val="0"/>
              <w:marRight w:val="0"/>
              <w:marTop w:val="0"/>
              <w:marBottom w:val="0"/>
              <w:divBdr>
                <w:top w:val="none" w:sz="0" w:space="0" w:color="auto"/>
                <w:left w:val="none" w:sz="0" w:space="0" w:color="auto"/>
                <w:bottom w:val="none" w:sz="0" w:space="0" w:color="auto"/>
                <w:right w:val="none" w:sz="0" w:space="0" w:color="auto"/>
              </w:divBdr>
            </w:div>
            <w:div w:id="1443916219">
              <w:marLeft w:val="0"/>
              <w:marRight w:val="0"/>
              <w:marTop w:val="0"/>
              <w:marBottom w:val="0"/>
              <w:divBdr>
                <w:top w:val="none" w:sz="0" w:space="0" w:color="auto"/>
                <w:left w:val="none" w:sz="0" w:space="0" w:color="auto"/>
                <w:bottom w:val="none" w:sz="0" w:space="0" w:color="auto"/>
                <w:right w:val="none" w:sz="0" w:space="0" w:color="auto"/>
              </w:divBdr>
            </w:div>
            <w:div w:id="1445887106">
              <w:marLeft w:val="0"/>
              <w:marRight w:val="0"/>
              <w:marTop w:val="0"/>
              <w:marBottom w:val="0"/>
              <w:divBdr>
                <w:top w:val="none" w:sz="0" w:space="0" w:color="auto"/>
                <w:left w:val="none" w:sz="0" w:space="0" w:color="auto"/>
                <w:bottom w:val="none" w:sz="0" w:space="0" w:color="auto"/>
                <w:right w:val="none" w:sz="0" w:space="0" w:color="auto"/>
              </w:divBdr>
            </w:div>
            <w:div w:id="1481997958">
              <w:marLeft w:val="0"/>
              <w:marRight w:val="0"/>
              <w:marTop w:val="0"/>
              <w:marBottom w:val="0"/>
              <w:divBdr>
                <w:top w:val="none" w:sz="0" w:space="0" w:color="auto"/>
                <w:left w:val="none" w:sz="0" w:space="0" w:color="auto"/>
                <w:bottom w:val="none" w:sz="0" w:space="0" w:color="auto"/>
                <w:right w:val="none" w:sz="0" w:space="0" w:color="auto"/>
              </w:divBdr>
            </w:div>
            <w:div w:id="1650015573">
              <w:marLeft w:val="0"/>
              <w:marRight w:val="0"/>
              <w:marTop w:val="0"/>
              <w:marBottom w:val="0"/>
              <w:divBdr>
                <w:top w:val="none" w:sz="0" w:space="0" w:color="auto"/>
                <w:left w:val="none" w:sz="0" w:space="0" w:color="auto"/>
                <w:bottom w:val="none" w:sz="0" w:space="0" w:color="auto"/>
                <w:right w:val="none" w:sz="0" w:space="0" w:color="auto"/>
              </w:divBdr>
            </w:div>
            <w:div w:id="1657294427">
              <w:marLeft w:val="0"/>
              <w:marRight w:val="0"/>
              <w:marTop w:val="0"/>
              <w:marBottom w:val="0"/>
              <w:divBdr>
                <w:top w:val="none" w:sz="0" w:space="0" w:color="auto"/>
                <w:left w:val="none" w:sz="0" w:space="0" w:color="auto"/>
                <w:bottom w:val="none" w:sz="0" w:space="0" w:color="auto"/>
                <w:right w:val="none" w:sz="0" w:space="0" w:color="auto"/>
              </w:divBdr>
            </w:div>
            <w:div w:id="1814129834">
              <w:marLeft w:val="0"/>
              <w:marRight w:val="0"/>
              <w:marTop w:val="0"/>
              <w:marBottom w:val="0"/>
              <w:divBdr>
                <w:top w:val="none" w:sz="0" w:space="0" w:color="auto"/>
                <w:left w:val="none" w:sz="0" w:space="0" w:color="auto"/>
                <w:bottom w:val="none" w:sz="0" w:space="0" w:color="auto"/>
                <w:right w:val="none" w:sz="0" w:space="0" w:color="auto"/>
              </w:divBdr>
            </w:div>
            <w:div w:id="1839077745">
              <w:marLeft w:val="0"/>
              <w:marRight w:val="0"/>
              <w:marTop w:val="0"/>
              <w:marBottom w:val="0"/>
              <w:divBdr>
                <w:top w:val="none" w:sz="0" w:space="0" w:color="auto"/>
                <w:left w:val="none" w:sz="0" w:space="0" w:color="auto"/>
                <w:bottom w:val="none" w:sz="0" w:space="0" w:color="auto"/>
                <w:right w:val="none" w:sz="0" w:space="0" w:color="auto"/>
              </w:divBdr>
            </w:div>
            <w:div w:id="1961910245">
              <w:marLeft w:val="0"/>
              <w:marRight w:val="0"/>
              <w:marTop w:val="0"/>
              <w:marBottom w:val="0"/>
              <w:divBdr>
                <w:top w:val="none" w:sz="0" w:space="0" w:color="auto"/>
                <w:left w:val="none" w:sz="0" w:space="0" w:color="auto"/>
                <w:bottom w:val="none" w:sz="0" w:space="0" w:color="auto"/>
                <w:right w:val="none" w:sz="0" w:space="0" w:color="auto"/>
              </w:divBdr>
            </w:div>
            <w:div w:id="2005622323">
              <w:marLeft w:val="0"/>
              <w:marRight w:val="0"/>
              <w:marTop w:val="0"/>
              <w:marBottom w:val="0"/>
              <w:divBdr>
                <w:top w:val="none" w:sz="0" w:space="0" w:color="auto"/>
                <w:left w:val="none" w:sz="0" w:space="0" w:color="auto"/>
                <w:bottom w:val="none" w:sz="0" w:space="0" w:color="auto"/>
                <w:right w:val="none" w:sz="0" w:space="0" w:color="auto"/>
              </w:divBdr>
            </w:div>
            <w:div w:id="2115517064">
              <w:marLeft w:val="0"/>
              <w:marRight w:val="0"/>
              <w:marTop w:val="0"/>
              <w:marBottom w:val="0"/>
              <w:divBdr>
                <w:top w:val="none" w:sz="0" w:space="0" w:color="auto"/>
                <w:left w:val="none" w:sz="0" w:space="0" w:color="auto"/>
                <w:bottom w:val="none" w:sz="0" w:space="0" w:color="auto"/>
                <w:right w:val="none" w:sz="0" w:space="0" w:color="auto"/>
              </w:divBdr>
            </w:div>
          </w:divsChild>
        </w:div>
        <w:div w:id="1521778073">
          <w:marLeft w:val="0"/>
          <w:marRight w:val="0"/>
          <w:marTop w:val="0"/>
          <w:marBottom w:val="0"/>
          <w:divBdr>
            <w:top w:val="none" w:sz="0" w:space="0" w:color="auto"/>
            <w:left w:val="none" w:sz="0" w:space="0" w:color="auto"/>
            <w:bottom w:val="none" w:sz="0" w:space="0" w:color="auto"/>
            <w:right w:val="none" w:sz="0" w:space="0" w:color="auto"/>
          </w:divBdr>
          <w:divsChild>
            <w:div w:id="945385626">
              <w:marLeft w:val="0"/>
              <w:marRight w:val="0"/>
              <w:marTop w:val="0"/>
              <w:marBottom w:val="0"/>
              <w:divBdr>
                <w:top w:val="none" w:sz="0" w:space="0" w:color="auto"/>
                <w:left w:val="none" w:sz="0" w:space="0" w:color="auto"/>
                <w:bottom w:val="none" w:sz="0" w:space="0" w:color="auto"/>
                <w:right w:val="none" w:sz="0" w:space="0" w:color="auto"/>
              </w:divBdr>
            </w:div>
          </w:divsChild>
        </w:div>
        <w:div w:id="1530608739">
          <w:marLeft w:val="0"/>
          <w:marRight w:val="0"/>
          <w:marTop w:val="0"/>
          <w:marBottom w:val="0"/>
          <w:divBdr>
            <w:top w:val="none" w:sz="0" w:space="0" w:color="auto"/>
            <w:left w:val="none" w:sz="0" w:space="0" w:color="auto"/>
            <w:bottom w:val="none" w:sz="0" w:space="0" w:color="auto"/>
            <w:right w:val="none" w:sz="0" w:space="0" w:color="auto"/>
          </w:divBdr>
          <w:divsChild>
            <w:div w:id="2113014517">
              <w:marLeft w:val="0"/>
              <w:marRight w:val="0"/>
              <w:marTop w:val="0"/>
              <w:marBottom w:val="0"/>
              <w:divBdr>
                <w:top w:val="none" w:sz="0" w:space="0" w:color="auto"/>
                <w:left w:val="none" w:sz="0" w:space="0" w:color="auto"/>
                <w:bottom w:val="none" w:sz="0" w:space="0" w:color="auto"/>
                <w:right w:val="none" w:sz="0" w:space="0" w:color="auto"/>
              </w:divBdr>
            </w:div>
          </w:divsChild>
        </w:div>
        <w:div w:id="1543446892">
          <w:marLeft w:val="0"/>
          <w:marRight w:val="0"/>
          <w:marTop w:val="0"/>
          <w:marBottom w:val="0"/>
          <w:divBdr>
            <w:top w:val="none" w:sz="0" w:space="0" w:color="auto"/>
            <w:left w:val="none" w:sz="0" w:space="0" w:color="auto"/>
            <w:bottom w:val="none" w:sz="0" w:space="0" w:color="auto"/>
            <w:right w:val="none" w:sz="0" w:space="0" w:color="auto"/>
          </w:divBdr>
          <w:divsChild>
            <w:div w:id="119765860">
              <w:marLeft w:val="0"/>
              <w:marRight w:val="0"/>
              <w:marTop w:val="0"/>
              <w:marBottom w:val="0"/>
              <w:divBdr>
                <w:top w:val="none" w:sz="0" w:space="0" w:color="auto"/>
                <w:left w:val="none" w:sz="0" w:space="0" w:color="auto"/>
                <w:bottom w:val="none" w:sz="0" w:space="0" w:color="auto"/>
                <w:right w:val="none" w:sz="0" w:space="0" w:color="auto"/>
              </w:divBdr>
            </w:div>
            <w:div w:id="406346364">
              <w:marLeft w:val="0"/>
              <w:marRight w:val="0"/>
              <w:marTop w:val="0"/>
              <w:marBottom w:val="0"/>
              <w:divBdr>
                <w:top w:val="none" w:sz="0" w:space="0" w:color="auto"/>
                <w:left w:val="none" w:sz="0" w:space="0" w:color="auto"/>
                <w:bottom w:val="none" w:sz="0" w:space="0" w:color="auto"/>
                <w:right w:val="none" w:sz="0" w:space="0" w:color="auto"/>
              </w:divBdr>
            </w:div>
            <w:div w:id="808204424">
              <w:marLeft w:val="0"/>
              <w:marRight w:val="0"/>
              <w:marTop w:val="0"/>
              <w:marBottom w:val="0"/>
              <w:divBdr>
                <w:top w:val="none" w:sz="0" w:space="0" w:color="auto"/>
                <w:left w:val="none" w:sz="0" w:space="0" w:color="auto"/>
                <w:bottom w:val="none" w:sz="0" w:space="0" w:color="auto"/>
                <w:right w:val="none" w:sz="0" w:space="0" w:color="auto"/>
              </w:divBdr>
            </w:div>
            <w:div w:id="1040126477">
              <w:marLeft w:val="0"/>
              <w:marRight w:val="0"/>
              <w:marTop w:val="0"/>
              <w:marBottom w:val="0"/>
              <w:divBdr>
                <w:top w:val="none" w:sz="0" w:space="0" w:color="auto"/>
                <w:left w:val="none" w:sz="0" w:space="0" w:color="auto"/>
                <w:bottom w:val="none" w:sz="0" w:space="0" w:color="auto"/>
                <w:right w:val="none" w:sz="0" w:space="0" w:color="auto"/>
              </w:divBdr>
            </w:div>
            <w:div w:id="1121463424">
              <w:marLeft w:val="0"/>
              <w:marRight w:val="0"/>
              <w:marTop w:val="0"/>
              <w:marBottom w:val="0"/>
              <w:divBdr>
                <w:top w:val="none" w:sz="0" w:space="0" w:color="auto"/>
                <w:left w:val="none" w:sz="0" w:space="0" w:color="auto"/>
                <w:bottom w:val="none" w:sz="0" w:space="0" w:color="auto"/>
                <w:right w:val="none" w:sz="0" w:space="0" w:color="auto"/>
              </w:divBdr>
            </w:div>
            <w:div w:id="1669090318">
              <w:marLeft w:val="0"/>
              <w:marRight w:val="0"/>
              <w:marTop w:val="0"/>
              <w:marBottom w:val="0"/>
              <w:divBdr>
                <w:top w:val="none" w:sz="0" w:space="0" w:color="auto"/>
                <w:left w:val="none" w:sz="0" w:space="0" w:color="auto"/>
                <w:bottom w:val="none" w:sz="0" w:space="0" w:color="auto"/>
                <w:right w:val="none" w:sz="0" w:space="0" w:color="auto"/>
              </w:divBdr>
            </w:div>
            <w:div w:id="1691561544">
              <w:marLeft w:val="0"/>
              <w:marRight w:val="0"/>
              <w:marTop w:val="0"/>
              <w:marBottom w:val="0"/>
              <w:divBdr>
                <w:top w:val="none" w:sz="0" w:space="0" w:color="auto"/>
                <w:left w:val="none" w:sz="0" w:space="0" w:color="auto"/>
                <w:bottom w:val="none" w:sz="0" w:space="0" w:color="auto"/>
                <w:right w:val="none" w:sz="0" w:space="0" w:color="auto"/>
              </w:divBdr>
            </w:div>
            <w:div w:id="1900362527">
              <w:marLeft w:val="0"/>
              <w:marRight w:val="0"/>
              <w:marTop w:val="0"/>
              <w:marBottom w:val="0"/>
              <w:divBdr>
                <w:top w:val="none" w:sz="0" w:space="0" w:color="auto"/>
                <w:left w:val="none" w:sz="0" w:space="0" w:color="auto"/>
                <w:bottom w:val="none" w:sz="0" w:space="0" w:color="auto"/>
                <w:right w:val="none" w:sz="0" w:space="0" w:color="auto"/>
              </w:divBdr>
            </w:div>
          </w:divsChild>
        </w:div>
        <w:div w:id="1547988360">
          <w:marLeft w:val="0"/>
          <w:marRight w:val="0"/>
          <w:marTop w:val="0"/>
          <w:marBottom w:val="0"/>
          <w:divBdr>
            <w:top w:val="none" w:sz="0" w:space="0" w:color="auto"/>
            <w:left w:val="none" w:sz="0" w:space="0" w:color="auto"/>
            <w:bottom w:val="none" w:sz="0" w:space="0" w:color="auto"/>
            <w:right w:val="none" w:sz="0" w:space="0" w:color="auto"/>
          </w:divBdr>
          <w:divsChild>
            <w:div w:id="1655179961">
              <w:marLeft w:val="0"/>
              <w:marRight w:val="0"/>
              <w:marTop w:val="0"/>
              <w:marBottom w:val="0"/>
              <w:divBdr>
                <w:top w:val="none" w:sz="0" w:space="0" w:color="auto"/>
                <w:left w:val="none" w:sz="0" w:space="0" w:color="auto"/>
                <w:bottom w:val="none" w:sz="0" w:space="0" w:color="auto"/>
                <w:right w:val="none" w:sz="0" w:space="0" w:color="auto"/>
              </w:divBdr>
            </w:div>
          </w:divsChild>
        </w:div>
        <w:div w:id="1581986757">
          <w:marLeft w:val="0"/>
          <w:marRight w:val="0"/>
          <w:marTop w:val="0"/>
          <w:marBottom w:val="0"/>
          <w:divBdr>
            <w:top w:val="none" w:sz="0" w:space="0" w:color="auto"/>
            <w:left w:val="none" w:sz="0" w:space="0" w:color="auto"/>
            <w:bottom w:val="none" w:sz="0" w:space="0" w:color="auto"/>
            <w:right w:val="none" w:sz="0" w:space="0" w:color="auto"/>
          </w:divBdr>
          <w:divsChild>
            <w:div w:id="949700365">
              <w:marLeft w:val="0"/>
              <w:marRight w:val="0"/>
              <w:marTop w:val="0"/>
              <w:marBottom w:val="0"/>
              <w:divBdr>
                <w:top w:val="none" w:sz="0" w:space="0" w:color="auto"/>
                <w:left w:val="none" w:sz="0" w:space="0" w:color="auto"/>
                <w:bottom w:val="none" w:sz="0" w:space="0" w:color="auto"/>
                <w:right w:val="none" w:sz="0" w:space="0" w:color="auto"/>
              </w:divBdr>
            </w:div>
            <w:div w:id="1342122276">
              <w:marLeft w:val="0"/>
              <w:marRight w:val="0"/>
              <w:marTop w:val="0"/>
              <w:marBottom w:val="0"/>
              <w:divBdr>
                <w:top w:val="none" w:sz="0" w:space="0" w:color="auto"/>
                <w:left w:val="none" w:sz="0" w:space="0" w:color="auto"/>
                <w:bottom w:val="none" w:sz="0" w:space="0" w:color="auto"/>
                <w:right w:val="none" w:sz="0" w:space="0" w:color="auto"/>
              </w:divBdr>
            </w:div>
            <w:div w:id="1549225295">
              <w:marLeft w:val="0"/>
              <w:marRight w:val="0"/>
              <w:marTop w:val="0"/>
              <w:marBottom w:val="0"/>
              <w:divBdr>
                <w:top w:val="none" w:sz="0" w:space="0" w:color="auto"/>
                <w:left w:val="none" w:sz="0" w:space="0" w:color="auto"/>
                <w:bottom w:val="none" w:sz="0" w:space="0" w:color="auto"/>
                <w:right w:val="none" w:sz="0" w:space="0" w:color="auto"/>
              </w:divBdr>
            </w:div>
            <w:div w:id="1558585990">
              <w:marLeft w:val="0"/>
              <w:marRight w:val="0"/>
              <w:marTop w:val="0"/>
              <w:marBottom w:val="0"/>
              <w:divBdr>
                <w:top w:val="none" w:sz="0" w:space="0" w:color="auto"/>
                <w:left w:val="none" w:sz="0" w:space="0" w:color="auto"/>
                <w:bottom w:val="none" w:sz="0" w:space="0" w:color="auto"/>
                <w:right w:val="none" w:sz="0" w:space="0" w:color="auto"/>
              </w:divBdr>
            </w:div>
            <w:div w:id="1886747014">
              <w:marLeft w:val="0"/>
              <w:marRight w:val="0"/>
              <w:marTop w:val="0"/>
              <w:marBottom w:val="0"/>
              <w:divBdr>
                <w:top w:val="none" w:sz="0" w:space="0" w:color="auto"/>
                <w:left w:val="none" w:sz="0" w:space="0" w:color="auto"/>
                <w:bottom w:val="none" w:sz="0" w:space="0" w:color="auto"/>
                <w:right w:val="none" w:sz="0" w:space="0" w:color="auto"/>
              </w:divBdr>
            </w:div>
            <w:div w:id="2104645713">
              <w:marLeft w:val="0"/>
              <w:marRight w:val="0"/>
              <w:marTop w:val="0"/>
              <w:marBottom w:val="0"/>
              <w:divBdr>
                <w:top w:val="none" w:sz="0" w:space="0" w:color="auto"/>
                <w:left w:val="none" w:sz="0" w:space="0" w:color="auto"/>
                <w:bottom w:val="none" w:sz="0" w:space="0" w:color="auto"/>
                <w:right w:val="none" w:sz="0" w:space="0" w:color="auto"/>
              </w:divBdr>
            </w:div>
          </w:divsChild>
        </w:div>
        <w:div w:id="1633251305">
          <w:marLeft w:val="0"/>
          <w:marRight w:val="0"/>
          <w:marTop w:val="0"/>
          <w:marBottom w:val="0"/>
          <w:divBdr>
            <w:top w:val="none" w:sz="0" w:space="0" w:color="auto"/>
            <w:left w:val="none" w:sz="0" w:space="0" w:color="auto"/>
            <w:bottom w:val="none" w:sz="0" w:space="0" w:color="auto"/>
            <w:right w:val="none" w:sz="0" w:space="0" w:color="auto"/>
          </w:divBdr>
          <w:divsChild>
            <w:div w:id="21439062">
              <w:marLeft w:val="0"/>
              <w:marRight w:val="0"/>
              <w:marTop w:val="0"/>
              <w:marBottom w:val="0"/>
              <w:divBdr>
                <w:top w:val="none" w:sz="0" w:space="0" w:color="auto"/>
                <w:left w:val="none" w:sz="0" w:space="0" w:color="auto"/>
                <w:bottom w:val="none" w:sz="0" w:space="0" w:color="auto"/>
                <w:right w:val="none" w:sz="0" w:space="0" w:color="auto"/>
              </w:divBdr>
            </w:div>
            <w:div w:id="44987249">
              <w:marLeft w:val="0"/>
              <w:marRight w:val="0"/>
              <w:marTop w:val="0"/>
              <w:marBottom w:val="0"/>
              <w:divBdr>
                <w:top w:val="none" w:sz="0" w:space="0" w:color="auto"/>
                <w:left w:val="none" w:sz="0" w:space="0" w:color="auto"/>
                <w:bottom w:val="none" w:sz="0" w:space="0" w:color="auto"/>
                <w:right w:val="none" w:sz="0" w:space="0" w:color="auto"/>
              </w:divBdr>
            </w:div>
            <w:div w:id="71389049">
              <w:marLeft w:val="0"/>
              <w:marRight w:val="0"/>
              <w:marTop w:val="0"/>
              <w:marBottom w:val="0"/>
              <w:divBdr>
                <w:top w:val="none" w:sz="0" w:space="0" w:color="auto"/>
                <w:left w:val="none" w:sz="0" w:space="0" w:color="auto"/>
                <w:bottom w:val="none" w:sz="0" w:space="0" w:color="auto"/>
                <w:right w:val="none" w:sz="0" w:space="0" w:color="auto"/>
              </w:divBdr>
            </w:div>
            <w:div w:id="93523925">
              <w:marLeft w:val="0"/>
              <w:marRight w:val="0"/>
              <w:marTop w:val="0"/>
              <w:marBottom w:val="0"/>
              <w:divBdr>
                <w:top w:val="none" w:sz="0" w:space="0" w:color="auto"/>
                <w:left w:val="none" w:sz="0" w:space="0" w:color="auto"/>
                <w:bottom w:val="none" w:sz="0" w:space="0" w:color="auto"/>
                <w:right w:val="none" w:sz="0" w:space="0" w:color="auto"/>
              </w:divBdr>
            </w:div>
            <w:div w:id="113208811">
              <w:marLeft w:val="0"/>
              <w:marRight w:val="0"/>
              <w:marTop w:val="0"/>
              <w:marBottom w:val="0"/>
              <w:divBdr>
                <w:top w:val="none" w:sz="0" w:space="0" w:color="auto"/>
                <w:left w:val="none" w:sz="0" w:space="0" w:color="auto"/>
                <w:bottom w:val="none" w:sz="0" w:space="0" w:color="auto"/>
                <w:right w:val="none" w:sz="0" w:space="0" w:color="auto"/>
              </w:divBdr>
            </w:div>
            <w:div w:id="133182458">
              <w:marLeft w:val="0"/>
              <w:marRight w:val="0"/>
              <w:marTop w:val="0"/>
              <w:marBottom w:val="0"/>
              <w:divBdr>
                <w:top w:val="none" w:sz="0" w:space="0" w:color="auto"/>
                <w:left w:val="none" w:sz="0" w:space="0" w:color="auto"/>
                <w:bottom w:val="none" w:sz="0" w:space="0" w:color="auto"/>
                <w:right w:val="none" w:sz="0" w:space="0" w:color="auto"/>
              </w:divBdr>
            </w:div>
            <w:div w:id="285431262">
              <w:marLeft w:val="0"/>
              <w:marRight w:val="0"/>
              <w:marTop w:val="0"/>
              <w:marBottom w:val="0"/>
              <w:divBdr>
                <w:top w:val="none" w:sz="0" w:space="0" w:color="auto"/>
                <w:left w:val="none" w:sz="0" w:space="0" w:color="auto"/>
                <w:bottom w:val="none" w:sz="0" w:space="0" w:color="auto"/>
                <w:right w:val="none" w:sz="0" w:space="0" w:color="auto"/>
              </w:divBdr>
            </w:div>
            <w:div w:id="369041157">
              <w:marLeft w:val="0"/>
              <w:marRight w:val="0"/>
              <w:marTop w:val="0"/>
              <w:marBottom w:val="0"/>
              <w:divBdr>
                <w:top w:val="none" w:sz="0" w:space="0" w:color="auto"/>
                <w:left w:val="none" w:sz="0" w:space="0" w:color="auto"/>
                <w:bottom w:val="none" w:sz="0" w:space="0" w:color="auto"/>
                <w:right w:val="none" w:sz="0" w:space="0" w:color="auto"/>
              </w:divBdr>
            </w:div>
            <w:div w:id="391853144">
              <w:marLeft w:val="0"/>
              <w:marRight w:val="0"/>
              <w:marTop w:val="0"/>
              <w:marBottom w:val="0"/>
              <w:divBdr>
                <w:top w:val="none" w:sz="0" w:space="0" w:color="auto"/>
                <w:left w:val="none" w:sz="0" w:space="0" w:color="auto"/>
                <w:bottom w:val="none" w:sz="0" w:space="0" w:color="auto"/>
                <w:right w:val="none" w:sz="0" w:space="0" w:color="auto"/>
              </w:divBdr>
            </w:div>
            <w:div w:id="541670514">
              <w:marLeft w:val="0"/>
              <w:marRight w:val="0"/>
              <w:marTop w:val="0"/>
              <w:marBottom w:val="0"/>
              <w:divBdr>
                <w:top w:val="none" w:sz="0" w:space="0" w:color="auto"/>
                <w:left w:val="none" w:sz="0" w:space="0" w:color="auto"/>
                <w:bottom w:val="none" w:sz="0" w:space="0" w:color="auto"/>
                <w:right w:val="none" w:sz="0" w:space="0" w:color="auto"/>
              </w:divBdr>
            </w:div>
            <w:div w:id="597444778">
              <w:marLeft w:val="0"/>
              <w:marRight w:val="0"/>
              <w:marTop w:val="0"/>
              <w:marBottom w:val="0"/>
              <w:divBdr>
                <w:top w:val="none" w:sz="0" w:space="0" w:color="auto"/>
                <w:left w:val="none" w:sz="0" w:space="0" w:color="auto"/>
                <w:bottom w:val="none" w:sz="0" w:space="0" w:color="auto"/>
                <w:right w:val="none" w:sz="0" w:space="0" w:color="auto"/>
              </w:divBdr>
            </w:div>
            <w:div w:id="610089715">
              <w:marLeft w:val="0"/>
              <w:marRight w:val="0"/>
              <w:marTop w:val="0"/>
              <w:marBottom w:val="0"/>
              <w:divBdr>
                <w:top w:val="none" w:sz="0" w:space="0" w:color="auto"/>
                <w:left w:val="none" w:sz="0" w:space="0" w:color="auto"/>
                <w:bottom w:val="none" w:sz="0" w:space="0" w:color="auto"/>
                <w:right w:val="none" w:sz="0" w:space="0" w:color="auto"/>
              </w:divBdr>
            </w:div>
            <w:div w:id="675501254">
              <w:marLeft w:val="0"/>
              <w:marRight w:val="0"/>
              <w:marTop w:val="0"/>
              <w:marBottom w:val="0"/>
              <w:divBdr>
                <w:top w:val="none" w:sz="0" w:space="0" w:color="auto"/>
                <w:left w:val="none" w:sz="0" w:space="0" w:color="auto"/>
                <w:bottom w:val="none" w:sz="0" w:space="0" w:color="auto"/>
                <w:right w:val="none" w:sz="0" w:space="0" w:color="auto"/>
              </w:divBdr>
            </w:div>
            <w:div w:id="706299180">
              <w:marLeft w:val="0"/>
              <w:marRight w:val="0"/>
              <w:marTop w:val="0"/>
              <w:marBottom w:val="0"/>
              <w:divBdr>
                <w:top w:val="none" w:sz="0" w:space="0" w:color="auto"/>
                <w:left w:val="none" w:sz="0" w:space="0" w:color="auto"/>
                <w:bottom w:val="none" w:sz="0" w:space="0" w:color="auto"/>
                <w:right w:val="none" w:sz="0" w:space="0" w:color="auto"/>
              </w:divBdr>
            </w:div>
            <w:div w:id="738745879">
              <w:marLeft w:val="0"/>
              <w:marRight w:val="0"/>
              <w:marTop w:val="0"/>
              <w:marBottom w:val="0"/>
              <w:divBdr>
                <w:top w:val="none" w:sz="0" w:space="0" w:color="auto"/>
                <w:left w:val="none" w:sz="0" w:space="0" w:color="auto"/>
                <w:bottom w:val="none" w:sz="0" w:space="0" w:color="auto"/>
                <w:right w:val="none" w:sz="0" w:space="0" w:color="auto"/>
              </w:divBdr>
            </w:div>
            <w:div w:id="793325512">
              <w:marLeft w:val="0"/>
              <w:marRight w:val="0"/>
              <w:marTop w:val="0"/>
              <w:marBottom w:val="0"/>
              <w:divBdr>
                <w:top w:val="none" w:sz="0" w:space="0" w:color="auto"/>
                <w:left w:val="none" w:sz="0" w:space="0" w:color="auto"/>
                <w:bottom w:val="none" w:sz="0" w:space="0" w:color="auto"/>
                <w:right w:val="none" w:sz="0" w:space="0" w:color="auto"/>
              </w:divBdr>
            </w:div>
            <w:div w:id="884216865">
              <w:marLeft w:val="0"/>
              <w:marRight w:val="0"/>
              <w:marTop w:val="0"/>
              <w:marBottom w:val="0"/>
              <w:divBdr>
                <w:top w:val="none" w:sz="0" w:space="0" w:color="auto"/>
                <w:left w:val="none" w:sz="0" w:space="0" w:color="auto"/>
                <w:bottom w:val="none" w:sz="0" w:space="0" w:color="auto"/>
                <w:right w:val="none" w:sz="0" w:space="0" w:color="auto"/>
              </w:divBdr>
            </w:div>
            <w:div w:id="935362005">
              <w:marLeft w:val="0"/>
              <w:marRight w:val="0"/>
              <w:marTop w:val="0"/>
              <w:marBottom w:val="0"/>
              <w:divBdr>
                <w:top w:val="none" w:sz="0" w:space="0" w:color="auto"/>
                <w:left w:val="none" w:sz="0" w:space="0" w:color="auto"/>
                <w:bottom w:val="none" w:sz="0" w:space="0" w:color="auto"/>
                <w:right w:val="none" w:sz="0" w:space="0" w:color="auto"/>
              </w:divBdr>
            </w:div>
            <w:div w:id="1040210009">
              <w:marLeft w:val="0"/>
              <w:marRight w:val="0"/>
              <w:marTop w:val="0"/>
              <w:marBottom w:val="0"/>
              <w:divBdr>
                <w:top w:val="none" w:sz="0" w:space="0" w:color="auto"/>
                <w:left w:val="none" w:sz="0" w:space="0" w:color="auto"/>
                <w:bottom w:val="none" w:sz="0" w:space="0" w:color="auto"/>
                <w:right w:val="none" w:sz="0" w:space="0" w:color="auto"/>
              </w:divBdr>
            </w:div>
            <w:div w:id="1087456126">
              <w:marLeft w:val="0"/>
              <w:marRight w:val="0"/>
              <w:marTop w:val="0"/>
              <w:marBottom w:val="0"/>
              <w:divBdr>
                <w:top w:val="none" w:sz="0" w:space="0" w:color="auto"/>
                <w:left w:val="none" w:sz="0" w:space="0" w:color="auto"/>
                <w:bottom w:val="none" w:sz="0" w:space="0" w:color="auto"/>
                <w:right w:val="none" w:sz="0" w:space="0" w:color="auto"/>
              </w:divBdr>
            </w:div>
            <w:div w:id="1162693555">
              <w:marLeft w:val="0"/>
              <w:marRight w:val="0"/>
              <w:marTop w:val="0"/>
              <w:marBottom w:val="0"/>
              <w:divBdr>
                <w:top w:val="none" w:sz="0" w:space="0" w:color="auto"/>
                <w:left w:val="none" w:sz="0" w:space="0" w:color="auto"/>
                <w:bottom w:val="none" w:sz="0" w:space="0" w:color="auto"/>
                <w:right w:val="none" w:sz="0" w:space="0" w:color="auto"/>
              </w:divBdr>
            </w:div>
            <w:div w:id="1228953633">
              <w:marLeft w:val="0"/>
              <w:marRight w:val="0"/>
              <w:marTop w:val="0"/>
              <w:marBottom w:val="0"/>
              <w:divBdr>
                <w:top w:val="none" w:sz="0" w:space="0" w:color="auto"/>
                <w:left w:val="none" w:sz="0" w:space="0" w:color="auto"/>
                <w:bottom w:val="none" w:sz="0" w:space="0" w:color="auto"/>
                <w:right w:val="none" w:sz="0" w:space="0" w:color="auto"/>
              </w:divBdr>
            </w:div>
            <w:div w:id="1261328192">
              <w:marLeft w:val="0"/>
              <w:marRight w:val="0"/>
              <w:marTop w:val="0"/>
              <w:marBottom w:val="0"/>
              <w:divBdr>
                <w:top w:val="none" w:sz="0" w:space="0" w:color="auto"/>
                <w:left w:val="none" w:sz="0" w:space="0" w:color="auto"/>
                <w:bottom w:val="none" w:sz="0" w:space="0" w:color="auto"/>
                <w:right w:val="none" w:sz="0" w:space="0" w:color="auto"/>
              </w:divBdr>
            </w:div>
            <w:div w:id="1262639998">
              <w:marLeft w:val="0"/>
              <w:marRight w:val="0"/>
              <w:marTop w:val="0"/>
              <w:marBottom w:val="0"/>
              <w:divBdr>
                <w:top w:val="none" w:sz="0" w:space="0" w:color="auto"/>
                <w:left w:val="none" w:sz="0" w:space="0" w:color="auto"/>
                <w:bottom w:val="none" w:sz="0" w:space="0" w:color="auto"/>
                <w:right w:val="none" w:sz="0" w:space="0" w:color="auto"/>
              </w:divBdr>
            </w:div>
            <w:div w:id="1300764596">
              <w:marLeft w:val="0"/>
              <w:marRight w:val="0"/>
              <w:marTop w:val="0"/>
              <w:marBottom w:val="0"/>
              <w:divBdr>
                <w:top w:val="none" w:sz="0" w:space="0" w:color="auto"/>
                <w:left w:val="none" w:sz="0" w:space="0" w:color="auto"/>
                <w:bottom w:val="none" w:sz="0" w:space="0" w:color="auto"/>
                <w:right w:val="none" w:sz="0" w:space="0" w:color="auto"/>
              </w:divBdr>
            </w:div>
            <w:div w:id="1306544230">
              <w:marLeft w:val="0"/>
              <w:marRight w:val="0"/>
              <w:marTop w:val="0"/>
              <w:marBottom w:val="0"/>
              <w:divBdr>
                <w:top w:val="none" w:sz="0" w:space="0" w:color="auto"/>
                <w:left w:val="none" w:sz="0" w:space="0" w:color="auto"/>
                <w:bottom w:val="none" w:sz="0" w:space="0" w:color="auto"/>
                <w:right w:val="none" w:sz="0" w:space="0" w:color="auto"/>
              </w:divBdr>
            </w:div>
            <w:div w:id="1351639416">
              <w:marLeft w:val="0"/>
              <w:marRight w:val="0"/>
              <w:marTop w:val="0"/>
              <w:marBottom w:val="0"/>
              <w:divBdr>
                <w:top w:val="none" w:sz="0" w:space="0" w:color="auto"/>
                <w:left w:val="none" w:sz="0" w:space="0" w:color="auto"/>
                <w:bottom w:val="none" w:sz="0" w:space="0" w:color="auto"/>
                <w:right w:val="none" w:sz="0" w:space="0" w:color="auto"/>
              </w:divBdr>
            </w:div>
            <w:div w:id="1363551221">
              <w:marLeft w:val="0"/>
              <w:marRight w:val="0"/>
              <w:marTop w:val="0"/>
              <w:marBottom w:val="0"/>
              <w:divBdr>
                <w:top w:val="none" w:sz="0" w:space="0" w:color="auto"/>
                <w:left w:val="none" w:sz="0" w:space="0" w:color="auto"/>
                <w:bottom w:val="none" w:sz="0" w:space="0" w:color="auto"/>
                <w:right w:val="none" w:sz="0" w:space="0" w:color="auto"/>
              </w:divBdr>
            </w:div>
            <w:div w:id="1411343571">
              <w:marLeft w:val="0"/>
              <w:marRight w:val="0"/>
              <w:marTop w:val="0"/>
              <w:marBottom w:val="0"/>
              <w:divBdr>
                <w:top w:val="none" w:sz="0" w:space="0" w:color="auto"/>
                <w:left w:val="none" w:sz="0" w:space="0" w:color="auto"/>
                <w:bottom w:val="none" w:sz="0" w:space="0" w:color="auto"/>
                <w:right w:val="none" w:sz="0" w:space="0" w:color="auto"/>
              </w:divBdr>
            </w:div>
            <w:div w:id="1476410027">
              <w:marLeft w:val="0"/>
              <w:marRight w:val="0"/>
              <w:marTop w:val="0"/>
              <w:marBottom w:val="0"/>
              <w:divBdr>
                <w:top w:val="none" w:sz="0" w:space="0" w:color="auto"/>
                <w:left w:val="none" w:sz="0" w:space="0" w:color="auto"/>
                <w:bottom w:val="none" w:sz="0" w:space="0" w:color="auto"/>
                <w:right w:val="none" w:sz="0" w:space="0" w:color="auto"/>
              </w:divBdr>
            </w:div>
            <w:div w:id="1476600804">
              <w:marLeft w:val="0"/>
              <w:marRight w:val="0"/>
              <w:marTop w:val="0"/>
              <w:marBottom w:val="0"/>
              <w:divBdr>
                <w:top w:val="none" w:sz="0" w:space="0" w:color="auto"/>
                <w:left w:val="none" w:sz="0" w:space="0" w:color="auto"/>
                <w:bottom w:val="none" w:sz="0" w:space="0" w:color="auto"/>
                <w:right w:val="none" w:sz="0" w:space="0" w:color="auto"/>
              </w:divBdr>
            </w:div>
            <w:div w:id="1524855323">
              <w:marLeft w:val="0"/>
              <w:marRight w:val="0"/>
              <w:marTop w:val="0"/>
              <w:marBottom w:val="0"/>
              <w:divBdr>
                <w:top w:val="none" w:sz="0" w:space="0" w:color="auto"/>
                <w:left w:val="none" w:sz="0" w:space="0" w:color="auto"/>
                <w:bottom w:val="none" w:sz="0" w:space="0" w:color="auto"/>
                <w:right w:val="none" w:sz="0" w:space="0" w:color="auto"/>
              </w:divBdr>
            </w:div>
            <w:div w:id="1583030379">
              <w:marLeft w:val="0"/>
              <w:marRight w:val="0"/>
              <w:marTop w:val="0"/>
              <w:marBottom w:val="0"/>
              <w:divBdr>
                <w:top w:val="none" w:sz="0" w:space="0" w:color="auto"/>
                <w:left w:val="none" w:sz="0" w:space="0" w:color="auto"/>
                <w:bottom w:val="none" w:sz="0" w:space="0" w:color="auto"/>
                <w:right w:val="none" w:sz="0" w:space="0" w:color="auto"/>
              </w:divBdr>
            </w:div>
            <w:div w:id="1587420481">
              <w:marLeft w:val="0"/>
              <w:marRight w:val="0"/>
              <w:marTop w:val="0"/>
              <w:marBottom w:val="0"/>
              <w:divBdr>
                <w:top w:val="none" w:sz="0" w:space="0" w:color="auto"/>
                <w:left w:val="none" w:sz="0" w:space="0" w:color="auto"/>
                <w:bottom w:val="none" w:sz="0" w:space="0" w:color="auto"/>
                <w:right w:val="none" w:sz="0" w:space="0" w:color="auto"/>
              </w:divBdr>
            </w:div>
            <w:div w:id="1644652157">
              <w:marLeft w:val="0"/>
              <w:marRight w:val="0"/>
              <w:marTop w:val="0"/>
              <w:marBottom w:val="0"/>
              <w:divBdr>
                <w:top w:val="none" w:sz="0" w:space="0" w:color="auto"/>
                <w:left w:val="none" w:sz="0" w:space="0" w:color="auto"/>
                <w:bottom w:val="none" w:sz="0" w:space="0" w:color="auto"/>
                <w:right w:val="none" w:sz="0" w:space="0" w:color="auto"/>
              </w:divBdr>
            </w:div>
            <w:div w:id="1675105917">
              <w:marLeft w:val="0"/>
              <w:marRight w:val="0"/>
              <w:marTop w:val="0"/>
              <w:marBottom w:val="0"/>
              <w:divBdr>
                <w:top w:val="none" w:sz="0" w:space="0" w:color="auto"/>
                <w:left w:val="none" w:sz="0" w:space="0" w:color="auto"/>
                <w:bottom w:val="none" w:sz="0" w:space="0" w:color="auto"/>
                <w:right w:val="none" w:sz="0" w:space="0" w:color="auto"/>
              </w:divBdr>
            </w:div>
            <w:div w:id="1693918209">
              <w:marLeft w:val="0"/>
              <w:marRight w:val="0"/>
              <w:marTop w:val="0"/>
              <w:marBottom w:val="0"/>
              <w:divBdr>
                <w:top w:val="none" w:sz="0" w:space="0" w:color="auto"/>
                <w:left w:val="none" w:sz="0" w:space="0" w:color="auto"/>
                <w:bottom w:val="none" w:sz="0" w:space="0" w:color="auto"/>
                <w:right w:val="none" w:sz="0" w:space="0" w:color="auto"/>
              </w:divBdr>
            </w:div>
            <w:div w:id="1763449546">
              <w:marLeft w:val="0"/>
              <w:marRight w:val="0"/>
              <w:marTop w:val="0"/>
              <w:marBottom w:val="0"/>
              <w:divBdr>
                <w:top w:val="none" w:sz="0" w:space="0" w:color="auto"/>
                <w:left w:val="none" w:sz="0" w:space="0" w:color="auto"/>
                <w:bottom w:val="none" w:sz="0" w:space="0" w:color="auto"/>
                <w:right w:val="none" w:sz="0" w:space="0" w:color="auto"/>
              </w:divBdr>
            </w:div>
            <w:div w:id="1844978121">
              <w:marLeft w:val="0"/>
              <w:marRight w:val="0"/>
              <w:marTop w:val="0"/>
              <w:marBottom w:val="0"/>
              <w:divBdr>
                <w:top w:val="none" w:sz="0" w:space="0" w:color="auto"/>
                <w:left w:val="none" w:sz="0" w:space="0" w:color="auto"/>
                <w:bottom w:val="none" w:sz="0" w:space="0" w:color="auto"/>
                <w:right w:val="none" w:sz="0" w:space="0" w:color="auto"/>
              </w:divBdr>
            </w:div>
            <w:div w:id="1907061401">
              <w:marLeft w:val="0"/>
              <w:marRight w:val="0"/>
              <w:marTop w:val="0"/>
              <w:marBottom w:val="0"/>
              <w:divBdr>
                <w:top w:val="none" w:sz="0" w:space="0" w:color="auto"/>
                <w:left w:val="none" w:sz="0" w:space="0" w:color="auto"/>
                <w:bottom w:val="none" w:sz="0" w:space="0" w:color="auto"/>
                <w:right w:val="none" w:sz="0" w:space="0" w:color="auto"/>
              </w:divBdr>
            </w:div>
            <w:div w:id="1937129058">
              <w:marLeft w:val="0"/>
              <w:marRight w:val="0"/>
              <w:marTop w:val="0"/>
              <w:marBottom w:val="0"/>
              <w:divBdr>
                <w:top w:val="none" w:sz="0" w:space="0" w:color="auto"/>
                <w:left w:val="none" w:sz="0" w:space="0" w:color="auto"/>
                <w:bottom w:val="none" w:sz="0" w:space="0" w:color="auto"/>
                <w:right w:val="none" w:sz="0" w:space="0" w:color="auto"/>
              </w:divBdr>
            </w:div>
            <w:div w:id="2076971179">
              <w:marLeft w:val="0"/>
              <w:marRight w:val="0"/>
              <w:marTop w:val="0"/>
              <w:marBottom w:val="0"/>
              <w:divBdr>
                <w:top w:val="none" w:sz="0" w:space="0" w:color="auto"/>
                <w:left w:val="none" w:sz="0" w:space="0" w:color="auto"/>
                <w:bottom w:val="none" w:sz="0" w:space="0" w:color="auto"/>
                <w:right w:val="none" w:sz="0" w:space="0" w:color="auto"/>
              </w:divBdr>
            </w:div>
            <w:div w:id="2103406941">
              <w:marLeft w:val="0"/>
              <w:marRight w:val="0"/>
              <w:marTop w:val="0"/>
              <w:marBottom w:val="0"/>
              <w:divBdr>
                <w:top w:val="none" w:sz="0" w:space="0" w:color="auto"/>
                <w:left w:val="none" w:sz="0" w:space="0" w:color="auto"/>
                <w:bottom w:val="none" w:sz="0" w:space="0" w:color="auto"/>
                <w:right w:val="none" w:sz="0" w:space="0" w:color="auto"/>
              </w:divBdr>
            </w:div>
            <w:div w:id="2120947518">
              <w:marLeft w:val="0"/>
              <w:marRight w:val="0"/>
              <w:marTop w:val="0"/>
              <w:marBottom w:val="0"/>
              <w:divBdr>
                <w:top w:val="none" w:sz="0" w:space="0" w:color="auto"/>
                <w:left w:val="none" w:sz="0" w:space="0" w:color="auto"/>
                <w:bottom w:val="none" w:sz="0" w:space="0" w:color="auto"/>
                <w:right w:val="none" w:sz="0" w:space="0" w:color="auto"/>
              </w:divBdr>
            </w:div>
          </w:divsChild>
        </w:div>
        <w:div w:id="1733380847">
          <w:marLeft w:val="0"/>
          <w:marRight w:val="0"/>
          <w:marTop w:val="0"/>
          <w:marBottom w:val="0"/>
          <w:divBdr>
            <w:top w:val="none" w:sz="0" w:space="0" w:color="auto"/>
            <w:left w:val="none" w:sz="0" w:space="0" w:color="auto"/>
            <w:bottom w:val="none" w:sz="0" w:space="0" w:color="auto"/>
            <w:right w:val="none" w:sz="0" w:space="0" w:color="auto"/>
          </w:divBdr>
          <w:divsChild>
            <w:div w:id="1324550524">
              <w:marLeft w:val="0"/>
              <w:marRight w:val="0"/>
              <w:marTop w:val="0"/>
              <w:marBottom w:val="0"/>
              <w:divBdr>
                <w:top w:val="none" w:sz="0" w:space="0" w:color="auto"/>
                <w:left w:val="none" w:sz="0" w:space="0" w:color="auto"/>
                <w:bottom w:val="none" w:sz="0" w:space="0" w:color="auto"/>
                <w:right w:val="none" w:sz="0" w:space="0" w:color="auto"/>
              </w:divBdr>
            </w:div>
          </w:divsChild>
        </w:div>
        <w:div w:id="1853687298">
          <w:marLeft w:val="0"/>
          <w:marRight w:val="0"/>
          <w:marTop w:val="0"/>
          <w:marBottom w:val="0"/>
          <w:divBdr>
            <w:top w:val="none" w:sz="0" w:space="0" w:color="auto"/>
            <w:left w:val="none" w:sz="0" w:space="0" w:color="auto"/>
            <w:bottom w:val="none" w:sz="0" w:space="0" w:color="auto"/>
            <w:right w:val="none" w:sz="0" w:space="0" w:color="auto"/>
          </w:divBdr>
          <w:divsChild>
            <w:div w:id="23294271">
              <w:marLeft w:val="0"/>
              <w:marRight w:val="0"/>
              <w:marTop w:val="0"/>
              <w:marBottom w:val="0"/>
              <w:divBdr>
                <w:top w:val="none" w:sz="0" w:space="0" w:color="auto"/>
                <w:left w:val="none" w:sz="0" w:space="0" w:color="auto"/>
                <w:bottom w:val="none" w:sz="0" w:space="0" w:color="auto"/>
                <w:right w:val="none" w:sz="0" w:space="0" w:color="auto"/>
              </w:divBdr>
            </w:div>
            <w:div w:id="228157976">
              <w:marLeft w:val="0"/>
              <w:marRight w:val="0"/>
              <w:marTop w:val="0"/>
              <w:marBottom w:val="0"/>
              <w:divBdr>
                <w:top w:val="none" w:sz="0" w:space="0" w:color="auto"/>
                <w:left w:val="none" w:sz="0" w:space="0" w:color="auto"/>
                <w:bottom w:val="none" w:sz="0" w:space="0" w:color="auto"/>
                <w:right w:val="none" w:sz="0" w:space="0" w:color="auto"/>
              </w:divBdr>
            </w:div>
            <w:div w:id="827937294">
              <w:marLeft w:val="0"/>
              <w:marRight w:val="0"/>
              <w:marTop w:val="0"/>
              <w:marBottom w:val="0"/>
              <w:divBdr>
                <w:top w:val="none" w:sz="0" w:space="0" w:color="auto"/>
                <w:left w:val="none" w:sz="0" w:space="0" w:color="auto"/>
                <w:bottom w:val="none" w:sz="0" w:space="0" w:color="auto"/>
                <w:right w:val="none" w:sz="0" w:space="0" w:color="auto"/>
              </w:divBdr>
            </w:div>
            <w:div w:id="852305779">
              <w:marLeft w:val="0"/>
              <w:marRight w:val="0"/>
              <w:marTop w:val="0"/>
              <w:marBottom w:val="0"/>
              <w:divBdr>
                <w:top w:val="none" w:sz="0" w:space="0" w:color="auto"/>
                <w:left w:val="none" w:sz="0" w:space="0" w:color="auto"/>
                <w:bottom w:val="none" w:sz="0" w:space="0" w:color="auto"/>
                <w:right w:val="none" w:sz="0" w:space="0" w:color="auto"/>
              </w:divBdr>
            </w:div>
            <w:div w:id="1016620479">
              <w:marLeft w:val="0"/>
              <w:marRight w:val="0"/>
              <w:marTop w:val="0"/>
              <w:marBottom w:val="0"/>
              <w:divBdr>
                <w:top w:val="none" w:sz="0" w:space="0" w:color="auto"/>
                <w:left w:val="none" w:sz="0" w:space="0" w:color="auto"/>
                <w:bottom w:val="none" w:sz="0" w:space="0" w:color="auto"/>
                <w:right w:val="none" w:sz="0" w:space="0" w:color="auto"/>
              </w:divBdr>
            </w:div>
            <w:div w:id="1307513993">
              <w:marLeft w:val="0"/>
              <w:marRight w:val="0"/>
              <w:marTop w:val="0"/>
              <w:marBottom w:val="0"/>
              <w:divBdr>
                <w:top w:val="none" w:sz="0" w:space="0" w:color="auto"/>
                <w:left w:val="none" w:sz="0" w:space="0" w:color="auto"/>
                <w:bottom w:val="none" w:sz="0" w:space="0" w:color="auto"/>
                <w:right w:val="none" w:sz="0" w:space="0" w:color="auto"/>
              </w:divBdr>
            </w:div>
            <w:div w:id="1310398709">
              <w:marLeft w:val="0"/>
              <w:marRight w:val="0"/>
              <w:marTop w:val="0"/>
              <w:marBottom w:val="0"/>
              <w:divBdr>
                <w:top w:val="none" w:sz="0" w:space="0" w:color="auto"/>
                <w:left w:val="none" w:sz="0" w:space="0" w:color="auto"/>
                <w:bottom w:val="none" w:sz="0" w:space="0" w:color="auto"/>
                <w:right w:val="none" w:sz="0" w:space="0" w:color="auto"/>
              </w:divBdr>
            </w:div>
            <w:div w:id="1334840827">
              <w:marLeft w:val="0"/>
              <w:marRight w:val="0"/>
              <w:marTop w:val="0"/>
              <w:marBottom w:val="0"/>
              <w:divBdr>
                <w:top w:val="none" w:sz="0" w:space="0" w:color="auto"/>
                <w:left w:val="none" w:sz="0" w:space="0" w:color="auto"/>
                <w:bottom w:val="none" w:sz="0" w:space="0" w:color="auto"/>
                <w:right w:val="none" w:sz="0" w:space="0" w:color="auto"/>
              </w:divBdr>
            </w:div>
            <w:div w:id="1411658373">
              <w:marLeft w:val="0"/>
              <w:marRight w:val="0"/>
              <w:marTop w:val="0"/>
              <w:marBottom w:val="0"/>
              <w:divBdr>
                <w:top w:val="none" w:sz="0" w:space="0" w:color="auto"/>
                <w:left w:val="none" w:sz="0" w:space="0" w:color="auto"/>
                <w:bottom w:val="none" w:sz="0" w:space="0" w:color="auto"/>
                <w:right w:val="none" w:sz="0" w:space="0" w:color="auto"/>
              </w:divBdr>
            </w:div>
            <w:div w:id="1510683640">
              <w:marLeft w:val="0"/>
              <w:marRight w:val="0"/>
              <w:marTop w:val="0"/>
              <w:marBottom w:val="0"/>
              <w:divBdr>
                <w:top w:val="none" w:sz="0" w:space="0" w:color="auto"/>
                <w:left w:val="none" w:sz="0" w:space="0" w:color="auto"/>
                <w:bottom w:val="none" w:sz="0" w:space="0" w:color="auto"/>
                <w:right w:val="none" w:sz="0" w:space="0" w:color="auto"/>
              </w:divBdr>
            </w:div>
            <w:div w:id="2077967220">
              <w:marLeft w:val="0"/>
              <w:marRight w:val="0"/>
              <w:marTop w:val="0"/>
              <w:marBottom w:val="0"/>
              <w:divBdr>
                <w:top w:val="none" w:sz="0" w:space="0" w:color="auto"/>
                <w:left w:val="none" w:sz="0" w:space="0" w:color="auto"/>
                <w:bottom w:val="none" w:sz="0" w:space="0" w:color="auto"/>
                <w:right w:val="none" w:sz="0" w:space="0" w:color="auto"/>
              </w:divBdr>
            </w:div>
          </w:divsChild>
        </w:div>
        <w:div w:id="1900436950">
          <w:marLeft w:val="0"/>
          <w:marRight w:val="0"/>
          <w:marTop w:val="0"/>
          <w:marBottom w:val="0"/>
          <w:divBdr>
            <w:top w:val="none" w:sz="0" w:space="0" w:color="auto"/>
            <w:left w:val="none" w:sz="0" w:space="0" w:color="auto"/>
            <w:bottom w:val="none" w:sz="0" w:space="0" w:color="auto"/>
            <w:right w:val="none" w:sz="0" w:space="0" w:color="auto"/>
          </w:divBdr>
          <w:divsChild>
            <w:div w:id="99226629">
              <w:marLeft w:val="0"/>
              <w:marRight w:val="0"/>
              <w:marTop w:val="0"/>
              <w:marBottom w:val="0"/>
              <w:divBdr>
                <w:top w:val="none" w:sz="0" w:space="0" w:color="auto"/>
                <w:left w:val="none" w:sz="0" w:space="0" w:color="auto"/>
                <w:bottom w:val="none" w:sz="0" w:space="0" w:color="auto"/>
                <w:right w:val="none" w:sz="0" w:space="0" w:color="auto"/>
              </w:divBdr>
            </w:div>
            <w:div w:id="142893210">
              <w:marLeft w:val="0"/>
              <w:marRight w:val="0"/>
              <w:marTop w:val="0"/>
              <w:marBottom w:val="0"/>
              <w:divBdr>
                <w:top w:val="none" w:sz="0" w:space="0" w:color="auto"/>
                <w:left w:val="none" w:sz="0" w:space="0" w:color="auto"/>
                <w:bottom w:val="none" w:sz="0" w:space="0" w:color="auto"/>
                <w:right w:val="none" w:sz="0" w:space="0" w:color="auto"/>
              </w:divBdr>
            </w:div>
            <w:div w:id="199829987">
              <w:marLeft w:val="0"/>
              <w:marRight w:val="0"/>
              <w:marTop w:val="0"/>
              <w:marBottom w:val="0"/>
              <w:divBdr>
                <w:top w:val="none" w:sz="0" w:space="0" w:color="auto"/>
                <w:left w:val="none" w:sz="0" w:space="0" w:color="auto"/>
                <w:bottom w:val="none" w:sz="0" w:space="0" w:color="auto"/>
                <w:right w:val="none" w:sz="0" w:space="0" w:color="auto"/>
              </w:divBdr>
            </w:div>
            <w:div w:id="227308786">
              <w:marLeft w:val="0"/>
              <w:marRight w:val="0"/>
              <w:marTop w:val="0"/>
              <w:marBottom w:val="0"/>
              <w:divBdr>
                <w:top w:val="none" w:sz="0" w:space="0" w:color="auto"/>
                <w:left w:val="none" w:sz="0" w:space="0" w:color="auto"/>
                <w:bottom w:val="none" w:sz="0" w:space="0" w:color="auto"/>
                <w:right w:val="none" w:sz="0" w:space="0" w:color="auto"/>
              </w:divBdr>
            </w:div>
            <w:div w:id="296033072">
              <w:marLeft w:val="0"/>
              <w:marRight w:val="0"/>
              <w:marTop w:val="0"/>
              <w:marBottom w:val="0"/>
              <w:divBdr>
                <w:top w:val="none" w:sz="0" w:space="0" w:color="auto"/>
                <w:left w:val="none" w:sz="0" w:space="0" w:color="auto"/>
                <w:bottom w:val="none" w:sz="0" w:space="0" w:color="auto"/>
                <w:right w:val="none" w:sz="0" w:space="0" w:color="auto"/>
              </w:divBdr>
            </w:div>
            <w:div w:id="300968081">
              <w:marLeft w:val="0"/>
              <w:marRight w:val="0"/>
              <w:marTop w:val="0"/>
              <w:marBottom w:val="0"/>
              <w:divBdr>
                <w:top w:val="none" w:sz="0" w:space="0" w:color="auto"/>
                <w:left w:val="none" w:sz="0" w:space="0" w:color="auto"/>
                <w:bottom w:val="none" w:sz="0" w:space="0" w:color="auto"/>
                <w:right w:val="none" w:sz="0" w:space="0" w:color="auto"/>
              </w:divBdr>
            </w:div>
            <w:div w:id="349987153">
              <w:marLeft w:val="0"/>
              <w:marRight w:val="0"/>
              <w:marTop w:val="0"/>
              <w:marBottom w:val="0"/>
              <w:divBdr>
                <w:top w:val="none" w:sz="0" w:space="0" w:color="auto"/>
                <w:left w:val="none" w:sz="0" w:space="0" w:color="auto"/>
                <w:bottom w:val="none" w:sz="0" w:space="0" w:color="auto"/>
                <w:right w:val="none" w:sz="0" w:space="0" w:color="auto"/>
              </w:divBdr>
            </w:div>
            <w:div w:id="388723035">
              <w:marLeft w:val="0"/>
              <w:marRight w:val="0"/>
              <w:marTop w:val="0"/>
              <w:marBottom w:val="0"/>
              <w:divBdr>
                <w:top w:val="none" w:sz="0" w:space="0" w:color="auto"/>
                <w:left w:val="none" w:sz="0" w:space="0" w:color="auto"/>
                <w:bottom w:val="none" w:sz="0" w:space="0" w:color="auto"/>
                <w:right w:val="none" w:sz="0" w:space="0" w:color="auto"/>
              </w:divBdr>
            </w:div>
            <w:div w:id="418216202">
              <w:marLeft w:val="0"/>
              <w:marRight w:val="0"/>
              <w:marTop w:val="0"/>
              <w:marBottom w:val="0"/>
              <w:divBdr>
                <w:top w:val="none" w:sz="0" w:space="0" w:color="auto"/>
                <w:left w:val="none" w:sz="0" w:space="0" w:color="auto"/>
                <w:bottom w:val="none" w:sz="0" w:space="0" w:color="auto"/>
                <w:right w:val="none" w:sz="0" w:space="0" w:color="auto"/>
              </w:divBdr>
            </w:div>
            <w:div w:id="429350274">
              <w:marLeft w:val="0"/>
              <w:marRight w:val="0"/>
              <w:marTop w:val="0"/>
              <w:marBottom w:val="0"/>
              <w:divBdr>
                <w:top w:val="none" w:sz="0" w:space="0" w:color="auto"/>
                <w:left w:val="none" w:sz="0" w:space="0" w:color="auto"/>
                <w:bottom w:val="none" w:sz="0" w:space="0" w:color="auto"/>
                <w:right w:val="none" w:sz="0" w:space="0" w:color="auto"/>
              </w:divBdr>
            </w:div>
            <w:div w:id="787159460">
              <w:marLeft w:val="0"/>
              <w:marRight w:val="0"/>
              <w:marTop w:val="0"/>
              <w:marBottom w:val="0"/>
              <w:divBdr>
                <w:top w:val="none" w:sz="0" w:space="0" w:color="auto"/>
                <w:left w:val="none" w:sz="0" w:space="0" w:color="auto"/>
                <w:bottom w:val="none" w:sz="0" w:space="0" w:color="auto"/>
                <w:right w:val="none" w:sz="0" w:space="0" w:color="auto"/>
              </w:divBdr>
            </w:div>
            <w:div w:id="853958710">
              <w:marLeft w:val="0"/>
              <w:marRight w:val="0"/>
              <w:marTop w:val="0"/>
              <w:marBottom w:val="0"/>
              <w:divBdr>
                <w:top w:val="none" w:sz="0" w:space="0" w:color="auto"/>
                <w:left w:val="none" w:sz="0" w:space="0" w:color="auto"/>
                <w:bottom w:val="none" w:sz="0" w:space="0" w:color="auto"/>
                <w:right w:val="none" w:sz="0" w:space="0" w:color="auto"/>
              </w:divBdr>
            </w:div>
            <w:div w:id="1031806430">
              <w:marLeft w:val="0"/>
              <w:marRight w:val="0"/>
              <w:marTop w:val="0"/>
              <w:marBottom w:val="0"/>
              <w:divBdr>
                <w:top w:val="none" w:sz="0" w:space="0" w:color="auto"/>
                <w:left w:val="none" w:sz="0" w:space="0" w:color="auto"/>
                <w:bottom w:val="none" w:sz="0" w:space="0" w:color="auto"/>
                <w:right w:val="none" w:sz="0" w:space="0" w:color="auto"/>
              </w:divBdr>
            </w:div>
            <w:div w:id="1345477902">
              <w:marLeft w:val="0"/>
              <w:marRight w:val="0"/>
              <w:marTop w:val="0"/>
              <w:marBottom w:val="0"/>
              <w:divBdr>
                <w:top w:val="none" w:sz="0" w:space="0" w:color="auto"/>
                <w:left w:val="none" w:sz="0" w:space="0" w:color="auto"/>
                <w:bottom w:val="none" w:sz="0" w:space="0" w:color="auto"/>
                <w:right w:val="none" w:sz="0" w:space="0" w:color="auto"/>
              </w:divBdr>
            </w:div>
            <w:div w:id="1401631275">
              <w:marLeft w:val="0"/>
              <w:marRight w:val="0"/>
              <w:marTop w:val="0"/>
              <w:marBottom w:val="0"/>
              <w:divBdr>
                <w:top w:val="none" w:sz="0" w:space="0" w:color="auto"/>
                <w:left w:val="none" w:sz="0" w:space="0" w:color="auto"/>
                <w:bottom w:val="none" w:sz="0" w:space="0" w:color="auto"/>
                <w:right w:val="none" w:sz="0" w:space="0" w:color="auto"/>
              </w:divBdr>
            </w:div>
            <w:div w:id="1572154343">
              <w:marLeft w:val="0"/>
              <w:marRight w:val="0"/>
              <w:marTop w:val="0"/>
              <w:marBottom w:val="0"/>
              <w:divBdr>
                <w:top w:val="none" w:sz="0" w:space="0" w:color="auto"/>
                <w:left w:val="none" w:sz="0" w:space="0" w:color="auto"/>
                <w:bottom w:val="none" w:sz="0" w:space="0" w:color="auto"/>
                <w:right w:val="none" w:sz="0" w:space="0" w:color="auto"/>
              </w:divBdr>
            </w:div>
            <w:div w:id="1661226698">
              <w:marLeft w:val="0"/>
              <w:marRight w:val="0"/>
              <w:marTop w:val="0"/>
              <w:marBottom w:val="0"/>
              <w:divBdr>
                <w:top w:val="none" w:sz="0" w:space="0" w:color="auto"/>
                <w:left w:val="none" w:sz="0" w:space="0" w:color="auto"/>
                <w:bottom w:val="none" w:sz="0" w:space="0" w:color="auto"/>
                <w:right w:val="none" w:sz="0" w:space="0" w:color="auto"/>
              </w:divBdr>
            </w:div>
            <w:div w:id="1891916488">
              <w:marLeft w:val="0"/>
              <w:marRight w:val="0"/>
              <w:marTop w:val="0"/>
              <w:marBottom w:val="0"/>
              <w:divBdr>
                <w:top w:val="none" w:sz="0" w:space="0" w:color="auto"/>
                <w:left w:val="none" w:sz="0" w:space="0" w:color="auto"/>
                <w:bottom w:val="none" w:sz="0" w:space="0" w:color="auto"/>
                <w:right w:val="none" w:sz="0" w:space="0" w:color="auto"/>
              </w:divBdr>
            </w:div>
            <w:div w:id="1927617008">
              <w:marLeft w:val="0"/>
              <w:marRight w:val="0"/>
              <w:marTop w:val="0"/>
              <w:marBottom w:val="0"/>
              <w:divBdr>
                <w:top w:val="none" w:sz="0" w:space="0" w:color="auto"/>
                <w:left w:val="none" w:sz="0" w:space="0" w:color="auto"/>
                <w:bottom w:val="none" w:sz="0" w:space="0" w:color="auto"/>
                <w:right w:val="none" w:sz="0" w:space="0" w:color="auto"/>
              </w:divBdr>
            </w:div>
            <w:div w:id="1974292729">
              <w:marLeft w:val="0"/>
              <w:marRight w:val="0"/>
              <w:marTop w:val="0"/>
              <w:marBottom w:val="0"/>
              <w:divBdr>
                <w:top w:val="none" w:sz="0" w:space="0" w:color="auto"/>
                <w:left w:val="none" w:sz="0" w:space="0" w:color="auto"/>
                <w:bottom w:val="none" w:sz="0" w:space="0" w:color="auto"/>
                <w:right w:val="none" w:sz="0" w:space="0" w:color="auto"/>
              </w:divBdr>
            </w:div>
            <w:div w:id="2041932186">
              <w:marLeft w:val="0"/>
              <w:marRight w:val="0"/>
              <w:marTop w:val="0"/>
              <w:marBottom w:val="0"/>
              <w:divBdr>
                <w:top w:val="none" w:sz="0" w:space="0" w:color="auto"/>
                <w:left w:val="none" w:sz="0" w:space="0" w:color="auto"/>
                <w:bottom w:val="none" w:sz="0" w:space="0" w:color="auto"/>
                <w:right w:val="none" w:sz="0" w:space="0" w:color="auto"/>
              </w:divBdr>
            </w:div>
            <w:div w:id="2067071850">
              <w:marLeft w:val="0"/>
              <w:marRight w:val="0"/>
              <w:marTop w:val="0"/>
              <w:marBottom w:val="0"/>
              <w:divBdr>
                <w:top w:val="none" w:sz="0" w:space="0" w:color="auto"/>
                <w:left w:val="none" w:sz="0" w:space="0" w:color="auto"/>
                <w:bottom w:val="none" w:sz="0" w:space="0" w:color="auto"/>
                <w:right w:val="none" w:sz="0" w:space="0" w:color="auto"/>
              </w:divBdr>
            </w:div>
            <w:div w:id="2113235925">
              <w:marLeft w:val="0"/>
              <w:marRight w:val="0"/>
              <w:marTop w:val="0"/>
              <w:marBottom w:val="0"/>
              <w:divBdr>
                <w:top w:val="none" w:sz="0" w:space="0" w:color="auto"/>
                <w:left w:val="none" w:sz="0" w:space="0" w:color="auto"/>
                <w:bottom w:val="none" w:sz="0" w:space="0" w:color="auto"/>
                <w:right w:val="none" w:sz="0" w:space="0" w:color="auto"/>
              </w:divBdr>
            </w:div>
          </w:divsChild>
        </w:div>
        <w:div w:id="1953171796">
          <w:marLeft w:val="0"/>
          <w:marRight w:val="0"/>
          <w:marTop w:val="0"/>
          <w:marBottom w:val="0"/>
          <w:divBdr>
            <w:top w:val="none" w:sz="0" w:space="0" w:color="auto"/>
            <w:left w:val="none" w:sz="0" w:space="0" w:color="auto"/>
            <w:bottom w:val="none" w:sz="0" w:space="0" w:color="auto"/>
            <w:right w:val="none" w:sz="0" w:space="0" w:color="auto"/>
          </w:divBdr>
          <w:divsChild>
            <w:div w:id="1448114397">
              <w:marLeft w:val="0"/>
              <w:marRight w:val="0"/>
              <w:marTop w:val="0"/>
              <w:marBottom w:val="0"/>
              <w:divBdr>
                <w:top w:val="none" w:sz="0" w:space="0" w:color="auto"/>
                <w:left w:val="none" w:sz="0" w:space="0" w:color="auto"/>
                <w:bottom w:val="none" w:sz="0" w:space="0" w:color="auto"/>
                <w:right w:val="none" w:sz="0" w:space="0" w:color="auto"/>
              </w:divBdr>
            </w:div>
          </w:divsChild>
        </w:div>
        <w:div w:id="2036347453">
          <w:marLeft w:val="0"/>
          <w:marRight w:val="0"/>
          <w:marTop w:val="0"/>
          <w:marBottom w:val="0"/>
          <w:divBdr>
            <w:top w:val="none" w:sz="0" w:space="0" w:color="auto"/>
            <w:left w:val="none" w:sz="0" w:space="0" w:color="auto"/>
            <w:bottom w:val="none" w:sz="0" w:space="0" w:color="auto"/>
            <w:right w:val="none" w:sz="0" w:space="0" w:color="auto"/>
          </w:divBdr>
          <w:divsChild>
            <w:div w:id="157234883">
              <w:marLeft w:val="0"/>
              <w:marRight w:val="0"/>
              <w:marTop w:val="0"/>
              <w:marBottom w:val="0"/>
              <w:divBdr>
                <w:top w:val="none" w:sz="0" w:space="0" w:color="auto"/>
                <w:left w:val="none" w:sz="0" w:space="0" w:color="auto"/>
                <w:bottom w:val="none" w:sz="0" w:space="0" w:color="auto"/>
                <w:right w:val="none" w:sz="0" w:space="0" w:color="auto"/>
              </w:divBdr>
            </w:div>
          </w:divsChild>
        </w:div>
        <w:div w:id="2077898622">
          <w:marLeft w:val="0"/>
          <w:marRight w:val="0"/>
          <w:marTop w:val="0"/>
          <w:marBottom w:val="0"/>
          <w:divBdr>
            <w:top w:val="none" w:sz="0" w:space="0" w:color="auto"/>
            <w:left w:val="none" w:sz="0" w:space="0" w:color="auto"/>
            <w:bottom w:val="none" w:sz="0" w:space="0" w:color="auto"/>
            <w:right w:val="none" w:sz="0" w:space="0" w:color="auto"/>
          </w:divBdr>
          <w:divsChild>
            <w:div w:id="332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8981">
      <w:bodyDiv w:val="1"/>
      <w:marLeft w:val="0"/>
      <w:marRight w:val="0"/>
      <w:marTop w:val="0"/>
      <w:marBottom w:val="0"/>
      <w:divBdr>
        <w:top w:val="none" w:sz="0" w:space="0" w:color="auto"/>
        <w:left w:val="none" w:sz="0" w:space="0" w:color="auto"/>
        <w:bottom w:val="none" w:sz="0" w:space="0" w:color="auto"/>
        <w:right w:val="none" w:sz="0" w:space="0" w:color="auto"/>
      </w:divBdr>
      <w:divsChild>
        <w:div w:id="1013608424">
          <w:marLeft w:val="0"/>
          <w:marRight w:val="0"/>
          <w:marTop w:val="0"/>
          <w:marBottom w:val="0"/>
          <w:divBdr>
            <w:top w:val="none" w:sz="0" w:space="0" w:color="auto"/>
            <w:left w:val="none" w:sz="0" w:space="0" w:color="auto"/>
            <w:bottom w:val="none" w:sz="0" w:space="0" w:color="auto"/>
            <w:right w:val="none" w:sz="0" w:space="0" w:color="auto"/>
          </w:divBdr>
        </w:div>
        <w:div w:id="2039425052">
          <w:marLeft w:val="0"/>
          <w:marRight w:val="0"/>
          <w:marTop w:val="0"/>
          <w:marBottom w:val="0"/>
          <w:divBdr>
            <w:top w:val="none" w:sz="0" w:space="0" w:color="auto"/>
            <w:left w:val="none" w:sz="0" w:space="0" w:color="auto"/>
            <w:bottom w:val="none" w:sz="0" w:space="0" w:color="auto"/>
            <w:right w:val="none" w:sz="0" w:space="0" w:color="auto"/>
          </w:divBdr>
        </w:div>
      </w:divsChild>
    </w:div>
    <w:div w:id="1290824336">
      <w:bodyDiv w:val="1"/>
      <w:marLeft w:val="0"/>
      <w:marRight w:val="0"/>
      <w:marTop w:val="0"/>
      <w:marBottom w:val="0"/>
      <w:divBdr>
        <w:top w:val="none" w:sz="0" w:space="0" w:color="auto"/>
        <w:left w:val="none" w:sz="0" w:space="0" w:color="auto"/>
        <w:bottom w:val="none" w:sz="0" w:space="0" w:color="auto"/>
        <w:right w:val="none" w:sz="0" w:space="0" w:color="auto"/>
      </w:divBdr>
    </w:div>
    <w:div w:id="1456407000">
      <w:bodyDiv w:val="1"/>
      <w:marLeft w:val="0"/>
      <w:marRight w:val="0"/>
      <w:marTop w:val="0"/>
      <w:marBottom w:val="0"/>
      <w:divBdr>
        <w:top w:val="none" w:sz="0" w:space="0" w:color="auto"/>
        <w:left w:val="none" w:sz="0" w:space="0" w:color="auto"/>
        <w:bottom w:val="none" w:sz="0" w:space="0" w:color="auto"/>
        <w:right w:val="none" w:sz="0" w:space="0" w:color="auto"/>
      </w:divBdr>
      <w:divsChild>
        <w:div w:id="714239613">
          <w:marLeft w:val="0"/>
          <w:marRight w:val="0"/>
          <w:marTop w:val="0"/>
          <w:marBottom w:val="0"/>
          <w:divBdr>
            <w:top w:val="none" w:sz="0" w:space="0" w:color="auto"/>
            <w:left w:val="none" w:sz="0" w:space="0" w:color="auto"/>
            <w:bottom w:val="none" w:sz="0" w:space="0" w:color="auto"/>
            <w:right w:val="none" w:sz="0" w:space="0" w:color="auto"/>
          </w:divBdr>
        </w:div>
        <w:div w:id="1207259434">
          <w:marLeft w:val="0"/>
          <w:marRight w:val="0"/>
          <w:marTop w:val="0"/>
          <w:marBottom w:val="0"/>
          <w:divBdr>
            <w:top w:val="none" w:sz="0" w:space="0" w:color="auto"/>
            <w:left w:val="none" w:sz="0" w:space="0" w:color="auto"/>
            <w:bottom w:val="none" w:sz="0" w:space="0" w:color="auto"/>
            <w:right w:val="none" w:sz="0" w:space="0" w:color="auto"/>
          </w:divBdr>
        </w:div>
        <w:div w:id="2035694117">
          <w:marLeft w:val="0"/>
          <w:marRight w:val="0"/>
          <w:marTop w:val="0"/>
          <w:marBottom w:val="0"/>
          <w:divBdr>
            <w:top w:val="none" w:sz="0" w:space="0" w:color="auto"/>
            <w:left w:val="none" w:sz="0" w:space="0" w:color="auto"/>
            <w:bottom w:val="none" w:sz="0" w:space="0" w:color="auto"/>
            <w:right w:val="none" w:sz="0" w:space="0" w:color="auto"/>
          </w:divBdr>
        </w:div>
      </w:divsChild>
    </w:div>
    <w:div w:id="1461802638">
      <w:bodyDiv w:val="1"/>
      <w:marLeft w:val="0"/>
      <w:marRight w:val="0"/>
      <w:marTop w:val="0"/>
      <w:marBottom w:val="0"/>
      <w:divBdr>
        <w:top w:val="none" w:sz="0" w:space="0" w:color="auto"/>
        <w:left w:val="none" w:sz="0" w:space="0" w:color="auto"/>
        <w:bottom w:val="none" w:sz="0" w:space="0" w:color="auto"/>
        <w:right w:val="none" w:sz="0" w:space="0" w:color="auto"/>
      </w:divBdr>
      <w:divsChild>
        <w:div w:id="36514495">
          <w:marLeft w:val="0"/>
          <w:marRight w:val="0"/>
          <w:marTop w:val="0"/>
          <w:marBottom w:val="0"/>
          <w:divBdr>
            <w:top w:val="none" w:sz="0" w:space="0" w:color="auto"/>
            <w:left w:val="none" w:sz="0" w:space="0" w:color="auto"/>
            <w:bottom w:val="none" w:sz="0" w:space="0" w:color="auto"/>
            <w:right w:val="none" w:sz="0" w:space="0" w:color="auto"/>
          </w:divBdr>
        </w:div>
        <w:div w:id="117800574">
          <w:marLeft w:val="0"/>
          <w:marRight w:val="0"/>
          <w:marTop w:val="0"/>
          <w:marBottom w:val="0"/>
          <w:divBdr>
            <w:top w:val="none" w:sz="0" w:space="0" w:color="auto"/>
            <w:left w:val="none" w:sz="0" w:space="0" w:color="auto"/>
            <w:bottom w:val="none" w:sz="0" w:space="0" w:color="auto"/>
            <w:right w:val="none" w:sz="0" w:space="0" w:color="auto"/>
          </w:divBdr>
        </w:div>
        <w:div w:id="259917560">
          <w:marLeft w:val="0"/>
          <w:marRight w:val="0"/>
          <w:marTop w:val="0"/>
          <w:marBottom w:val="0"/>
          <w:divBdr>
            <w:top w:val="none" w:sz="0" w:space="0" w:color="auto"/>
            <w:left w:val="none" w:sz="0" w:space="0" w:color="auto"/>
            <w:bottom w:val="none" w:sz="0" w:space="0" w:color="auto"/>
            <w:right w:val="none" w:sz="0" w:space="0" w:color="auto"/>
          </w:divBdr>
        </w:div>
        <w:div w:id="306864639">
          <w:marLeft w:val="0"/>
          <w:marRight w:val="0"/>
          <w:marTop w:val="0"/>
          <w:marBottom w:val="0"/>
          <w:divBdr>
            <w:top w:val="none" w:sz="0" w:space="0" w:color="auto"/>
            <w:left w:val="none" w:sz="0" w:space="0" w:color="auto"/>
            <w:bottom w:val="none" w:sz="0" w:space="0" w:color="auto"/>
            <w:right w:val="none" w:sz="0" w:space="0" w:color="auto"/>
          </w:divBdr>
        </w:div>
        <w:div w:id="611936956">
          <w:marLeft w:val="0"/>
          <w:marRight w:val="0"/>
          <w:marTop w:val="0"/>
          <w:marBottom w:val="0"/>
          <w:divBdr>
            <w:top w:val="none" w:sz="0" w:space="0" w:color="auto"/>
            <w:left w:val="none" w:sz="0" w:space="0" w:color="auto"/>
            <w:bottom w:val="none" w:sz="0" w:space="0" w:color="auto"/>
            <w:right w:val="none" w:sz="0" w:space="0" w:color="auto"/>
          </w:divBdr>
        </w:div>
        <w:div w:id="788546656">
          <w:marLeft w:val="0"/>
          <w:marRight w:val="0"/>
          <w:marTop w:val="0"/>
          <w:marBottom w:val="0"/>
          <w:divBdr>
            <w:top w:val="none" w:sz="0" w:space="0" w:color="auto"/>
            <w:left w:val="none" w:sz="0" w:space="0" w:color="auto"/>
            <w:bottom w:val="none" w:sz="0" w:space="0" w:color="auto"/>
            <w:right w:val="none" w:sz="0" w:space="0" w:color="auto"/>
          </w:divBdr>
        </w:div>
        <w:div w:id="1128165914">
          <w:marLeft w:val="0"/>
          <w:marRight w:val="0"/>
          <w:marTop w:val="0"/>
          <w:marBottom w:val="0"/>
          <w:divBdr>
            <w:top w:val="none" w:sz="0" w:space="0" w:color="auto"/>
            <w:left w:val="none" w:sz="0" w:space="0" w:color="auto"/>
            <w:bottom w:val="none" w:sz="0" w:space="0" w:color="auto"/>
            <w:right w:val="none" w:sz="0" w:space="0" w:color="auto"/>
          </w:divBdr>
        </w:div>
        <w:div w:id="1443766297">
          <w:marLeft w:val="0"/>
          <w:marRight w:val="0"/>
          <w:marTop w:val="0"/>
          <w:marBottom w:val="0"/>
          <w:divBdr>
            <w:top w:val="none" w:sz="0" w:space="0" w:color="auto"/>
            <w:left w:val="none" w:sz="0" w:space="0" w:color="auto"/>
            <w:bottom w:val="none" w:sz="0" w:space="0" w:color="auto"/>
            <w:right w:val="none" w:sz="0" w:space="0" w:color="auto"/>
          </w:divBdr>
        </w:div>
        <w:div w:id="1459761668">
          <w:marLeft w:val="0"/>
          <w:marRight w:val="0"/>
          <w:marTop w:val="0"/>
          <w:marBottom w:val="0"/>
          <w:divBdr>
            <w:top w:val="none" w:sz="0" w:space="0" w:color="auto"/>
            <w:left w:val="none" w:sz="0" w:space="0" w:color="auto"/>
            <w:bottom w:val="none" w:sz="0" w:space="0" w:color="auto"/>
            <w:right w:val="none" w:sz="0" w:space="0" w:color="auto"/>
          </w:divBdr>
        </w:div>
        <w:div w:id="1477258930">
          <w:marLeft w:val="0"/>
          <w:marRight w:val="0"/>
          <w:marTop w:val="0"/>
          <w:marBottom w:val="0"/>
          <w:divBdr>
            <w:top w:val="none" w:sz="0" w:space="0" w:color="auto"/>
            <w:left w:val="none" w:sz="0" w:space="0" w:color="auto"/>
            <w:bottom w:val="none" w:sz="0" w:space="0" w:color="auto"/>
            <w:right w:val="none" w:sz="0" w:space="0" w:color="auto"/>
          </w:divBdr>
        </w:div>
        <w:div w:id="1869029869">
          <w:marLeft w:val="0"/>
          <w:marRight w:val="0"/>
          <w:marTop w:val="0"/>
          <w:marBottom w:val="0"/>
          <w:divBdr>
            <w:top w:val="none" w:sz="0" w:space="0" w:color="auto"/>
            <w:left w:val="none" w:sz="0" w:space="0" w:color="auto"/>
            <w:bottom w:val="none" w:sz="0" w:space="0" w:color="auto"/>
            <w:right w:val="none" w:sz="0" w:space="0" w:color="auto"/>
          </w:divBdr>
        </w:div>
        <w:div w:id="2022855937">
          <w:marLeft w:val="0"/>
          <w:marRight w:val="0"/>
          <w:marTop w:val="0"/>
          <w:marBottom w:val="0"/>
          <w:divBdr>
            <w:top w:val="none" w:sz="0" w:space="0" w:color="auto"/>
            <w:left w:val="none" w:sz="0" w:space="0" w:color="auto"/>
            <w:bottom w:val="none" w:sz="0" w:space="0" w:color="auto"/>
            <w:right w:val="none" w:sz="0" w:space="0" w:color="auto"/>
          </w:divBdr>
        </w:div>
        <w:div w:id="2138597317">
          <w:marLeft w:val="0"/>
          <w:marRight w:val="0"/>
          <w:marTop w:val="0"/>
          <w:marBottom w:val="0"/>
          <w:divBdr>
            <w:top w:val="none" w:sz="0" w:space="0" w:color="auto"/>
            <w:left w:val="none" w:sz="0" w:space="0" w:color="auto"/>
            <w:bottom w:val="none" w:sz="0" w:space="0" w:color="auto"/>
            <w:right w:val="none" w:sz="0" w:space="0" w:color="auto"/>
          </w:divBdr>
        </w:div>
      </w:divsChild>
    </w:div>
    <w:div w:id="1690981771">
      <w:bodyDiv w:val="1"/>
      <w:marLeft w:val="0"/>
      <w:marRight w:val="0"/>
      <w:marTop w:val="0"/>
      <w:marBottom w:val="0"/>
      <w:divBdr>
        <w:top w:val="none" w:sz="0" w:space="0" w:color="auto"/>
        <w:left w:val="none" w:sz="0" w:space="0" w:color="auto"/>
        <w:bottom w:val="none" w:sz="0" w:space="0" w:color="auto"/>
        <w:right w:val="none" w:sz="0" w:space="0" w:color="auto"/>
      </w:divBdr>
    </w:div>
    <w:div w:id="1809588598">
      <w:bodyDiv w:val="1"/>
      <w:marLeft w:val="0"/>
      <w:marRight w:val="0"/>
      <w:marTop w:val="0"/>
      <w:marBottom w:val="0"/>
      <w:divBdr>
        <w:top w:val="none" w:sz="0" w:space="0" w:color="auto"/>
        <w:left w:val="none" w:sz="0" w:space="0" w:color="auto"/>
        <w:bottom w:val="none" w:sz="0" w:space="0" w:color="auto"/>
        <w:right w:val="none" w:sz="0" w:space="0" w:color="auto"/>
      </w:divBdr>
    </w:div>
    <w:div w:id="1838960698">
      <w:bodyDiv w:val="1"/>
      <w:marLeft w:val="0"/>
      <w:marRight w:val="0"/>
      <w:marTop w:val="0"/>
      <w:marBottom w:val="0"/>
      <w:divBdr>
        <w:top w:val="none" w:sz="0" w:space="0" w:color="auto"/>
        <w:left w:val="none" w:sz="0" w:space="0" w:color="auto"/>
        <w:bottom w:val="none" w:sz="0" w:space="0" w:color="auto"/>
        <w:right w:val="none" w:sz="0" w:space="0" w:color="auto"/>
      </w:divBdr>
    </w:div>
    <w:div w:id="1844540934">
      <w:bodyDiv w:val="1"/>
      <w:marLeft w:val="0"/>
      <w:marRight w:val="0"/>
      <w:marTop w:val="0"/>
      <w:marBottom w:val="0"/>
      <w:divBdr>
        <w:top w:val="none" w:sz="0" w:space="0" w:color="auto"/>
        <w:left w:val="none" w:sz="0" w:space="0" w:color="auto"/>
        <w:bottom w:val="none" w:sz="0" w:space="0" w:color="auto"/>
        <w:right w:val="none" w:sz="0" w:space="0" w:color="auto"/>
      </w:divBdr>
    </w:div>
    <w:div w:id="1855529217">
      <w:bodyDiv w:val="1"/>
      <w:marLeft w:val="0"/>
      <w:marRight w:val="0"/>
      <w:marTop w:val="0"/>
      <w:marBottom w:val="0"/>
      <w:divBdr>
        <w:top w:val="none" w:sz="0" w:space="0" w:color="auto"/>
        <w:left w:val="none" w:sz="0" w:space="0" w:color="auto"/>
        <w:bottom w:val="none" w:sz="0" w:space="0" w:color="auto"/>
        <w:right w:val="none" w:sz="0" w:space="0" w:color="auto"/>
      </w:divBdr>
    </w:div>
    <w:div w:id="1951233950">
      <w:bodyDiv w:val="1"/>
      <w:marLeft w:val="0"/>
      <w:marRight w:val="0"/>
      <w:marTop w:val="0"/>
      <w:marBottom w:val="0"/>
      <w:divBdr>
        <w:top w:val="none" w:sz="0" w:space="0" w:color="auto"/>
        <w:left w:val="none" w:sz="0" w:space="0" w:color="auto"/>
        <w:bottom w:val="none" w:sz="0" w:space="0" w:color="auto"/>
        <w:right w:val="none" w:sz="0" w:space="0" w:color="auto"/>
      </w:divBdr>
    </w:div>
    <w:div w:id="1984238253">
      <w:bodyDiv w:val="1"/>
      <w:marLeft w:val="0"/>
      <w:marRight w:val="0"/>
      <w:marTop w:val="0"/>
      <w:marBottom w:val="0"/>
      <w:divBdr>
        <w:top w:val="none" w:sz="0" w:space="0" w:color="auto"/>
        <w:left w:val="none" w:sz="0" w:space="0" w:color="auto"/>
        <w:bottom w:val="none" w:sz="0" w:space="0" w:color="auto"/>
        <w:right w:val="none" w:sz="0" w:space="0" w:color="auto"/>
      </w:divBdr>
    </w:div>
    <w:div w:id="2010054827">
      <w:bodyDiv w:val="1"/>
      <w:marLeft w:val="0"/>
      <w:marRight w:val="0"/>
      <w:marTop w:val="0"/>
      <w:marBottom w:val="0"/>
      <w:divBdr>
        <w:top w:val="none" w:sz="0" w:space="0" w:color="auto"/>
        <w:left w:val="none" w:sz="0" w:space="0" w:color="auto"/>
        <w:bottom w:val="none" w:sz="0" w:space="0" w:color="auto"/>
        <w:right w:val="none" w:sz="0" w:space="0" w:color="auto"/>
      </w:divBdr>
    </w:div>
    <w:div w:id="2019235328">
      <w:bodyDiv w:val="1"/>
      <w:marLeft w:val="0"/>
      <w:marRight w:val="0"/>
      <w:marTop w:val="0"/>
      <w:marBottom w:val="0"/>
      <w:divBdr>
        <w:top w:val="none" w:sz="0" w:space="0" w:color="auto"/>
        <w:left w:val="none" w:sz="0" w:space="0" w:color="auto"/>
        <w:bottom w:val="none" w:sz="0" w:space="0" w:color="auto"/>
        <w:right w:val="none" w:sz="0" w:space="0" w:color="auto"/>
      </w:divBdr>
      <w:divsChild>
        <w:div w:id="2111852637">
          <w:marLeft w:val="0"/>
          <w:marRight w:val="0"/>
          <w:marTop w:val="30"/>
          <w:marBottom w:val="30"/>
          <w:divBdr>
            <w:top w:val="none" w:sz="0" w:space="0" w:color="auto"/>
            <w:left w:val="none" w:sz="0" w:space="0" w:color="auto"/>
            <w:bottom w:val="none" w:sz="0" w:space="0" w:color="auto"/>
            <w:right w:val="none" w:sz="0" w:space="0" w:color="auto"/>
          </w:divBdr>
          <w:divsChild>
            <w:div w:id="116143500">
              <w:marLeft w:val="0"/>
              <w:marRight w:val="0"/>
              <w:marTop w:val="0"/>
              <w:marBottom w:val="0"/>
              <w:divBdr>
                <w:top w:val="none" w:sz="0" w:space="0" w:color="auto"/>
                <w:left w:val="none" w:sz="0" w:space="0" w:color="auto"/>
                <w:bottom w:val="none" w:sz="0" w:space="0" w:color="auto"/>
                <w:right w:val="none" w:sz="0" w:space="0" w:color="auto"/>
              </w:divBdr>
              <w:divsChild>
                <w:div w:id="1875074228">
                  <w:marLeft w:val="0"/>
                  <w:marRight w:val="0"/>
                  <w:marTop w:val="0"/>
                  <w:marBottom w:val="0"/>
                  <w:divBdr>
                    <w:top w:val="none" w:sz="0" w:space="0" w:color="auto"/>
                    <w:left w:val="none" w:sz="0" w:space="0" w:color="auto"/>
                    <w:bottom w:val="none" w:sz="0" w:space="0" w:color="auto"/>
                    <w:right w:val="none" w:sz="0" w:space="0" w:color="auto"/>
                  </w:divBdr>
                </w:div>
              </w:divsChild>
            </w:div>
            <w:div w:id="116876829">
              <w:marLeft w:val="0"/>
              <w:marRight w:val="0"/>
              <w:marTop w:val="0"/>
              <w:marBottom w:val="0"/>
              <w:divBdr>
                <w:top w:val="none" w:sz="0" w:space="0" w:color="auto"/>
                <w:left w:val="none" w:sz="0" w:space="0" w:color="auto"/>
                <w:bottom w:val="none" w:sz="0" w:space="0" w:color="auto"/>
                <w:right w:val="none" w:sz="0" w:space="0" w:color="auto"/>
              </w:divBdr>
              <w:divsChild>
                <w:div w:id="1136610206">
                  <w:marLeft w:val="0"/>
                  <w:marRight w:val="0"/>
                  <w:marTop w:val="0"/>
                  <w:marBottom w:val="0"/>
                  <w:divBdr>
                    <w:top w:val="none" w:sz="0" w:space="0" w:color="auto"/>
                    <w:left w:val="none" w:sz="0" w:space="0" w:color="auto"/>
                    <w:bottom w:val="none" w:sz="0" w:space="0" w:color="auto"/>
                    <w:right w:val="none" w:sz="0" w:space="0" w:color="auto"/>
                  </w:divBdr>
                </w:div>
              </w:divsChild>
            </w:div>
            <w:div w:id="153224529">
              <w:marLeft w:val="0"/>
              <w:marRight w:val="0"/>
              <w:marTop w:val="0"/>
              <w:marBottom w:val="0"/>
              <w:divBdr>
                <w:top w:val="none" w:sz="0" w:space="0" w:color="auto"/>
                <w:left w:val="none" w:sz="0" w:space="0" w:color="auto"/>
                <w:bottom w:val="none" w:sz="0" w:space="0" w:color="auto"/>
                <w:right w:val="none" w:sz="0" w:space="0" w:color="auto"/>
              </w:divBdr>
              <w:divsChild>
                <w:div w:id="1184054593">
                  <w:marLeft w:val="0"/>
                  <w:marRight w:val="0"/>
                  <w:marTop w:val="0"/>
                  <w:marBottom w:val="0"/>
                  <w:divBdr>
                    <w:top w:val="none" w:sz="0" w:space="0" w:color="auto"/>
                    <w:left w:val="none" w:sz="0" w:space="0" w:color="auto"/>
                    <w:bottom w:val="none" w:sz="0" w:space="0" w:color="auto"/>
                    <w:right w:val="none" w:sz="0" w:space="0" w:color="auto"/>
                  </w:divBdr>
                </w:div>
              </w:divsChild>
            </w:div>
            <w:div w:id="298997900">
              <w:marLeft w:val="0"/>
              <w:marRight w:val="0"/>
              <w:marTop w:val="0"/>
              <w:marBottom w:val="0"/>
              <w:divBdr>
                <w:top w:val="none" w:sz="0" w:space="0" w:color="auto"/>
                <w:left w:val="none" w:sz="0" w:space="0" w:color="auto"/>
                <w:bottom w:val="none" w:sz="0" w:space="0" w:color="auto"/>
                <w:right w:val="none" w:sz="0" w:space="0" w:color="auto"/>
              </w:divBdr>
              <w:divsChild>
                <w:div w:id="104882974">
                  <w:marLeft w:val="0"/>
                  <w:marRight w:val="0"/>
                  <w:marTop w:val="0"/>
                  <w:marBottom w:val="0"/>
                  <w:divBdr>
                    <w:top w:val="none" w:sz="0" w:space="0" w:color="auto"/>
                    <w:left w:val="none" w:sz="0" w:space="0" w:color="auto"/>
                    <w:bottom w:val="none" w:sz="0" w:space="0" w:color="auto"/>
                    <w:right w:val="none" w:sz="0" w:space="0" w:color="auto"/>
                  </w:divBdr>
                </w:div>
              </w:divsChild>
            </w:div>
            <w:div w:id="350036735">
              <w:marLeft w:val="0"/>
              <w:marRight w:val="0"/>
              <w:marTop w:val="0"/>
              <w:marBottom w:val="0"/>
              <w:divBdr>
                <w:top w:val="none" w:sz="0" w:space="0" w:color="auto"/>
                <w:left w:val="none" w:sz="0" w:space="0" w:color="auto"/>
                <w:bottom w:val="none" w:sz="0" w:space="0" w:color="auto"/>
                <w:right w:val="none" w:sz="0" w:space="0" w:color="auto"/>
              </w:divBdr>
              <w:divsChild>
                <w:div w:id="663624336">
                  <w:marLeft w:val="0"/>
                  <w:marRight w:val="0"/>
                  <w:marTop w:val="0"/>
                  <w:marBottom w:val="0"/>
                  <w:divBdr>
                    <w:top w:val="none" w:sz="0" w:space="0" w:color="auto"/>
                    <w:left w:val="none" w:sz="0" w:space="0" w:color="auto"/>
                    <w:bottom w:val="none" w:sz="0" w:space="0" w:color="auto"/>
                    <w:right w:val="none" w:sz="0" w:space="0" w:color="auto"/>
                  </w:divBdr>
                </w:div>
              </w:divsChild>
            </w:div>
            <w:div w:id="371031745">
              <w:marLeft w:val="0"/>
              <w:marRight w:val="0"/>
              <w:marTop w:val="0"/>
              <w:marBottom w:val="0"/>
              <w:divBdr>
                <w:top w:val="none" w:sz="0" w:space="0" w:color="auto"/>
                <w:left w:val="none" w:sz="0" w:space="0" w:color="auto"/>
                <w:bottom w:val="none" w:sz="0" w:space="0" w:color="auto"/>
                <w:right w:val="none" w:sz="0" w:space="0" w:color="auto"/>
              </w:divBdr>
              <w:divsChild>
                <w:div w:id="1067805000">
                  <w:marLeft w:val="0"/>
                  <w:marRight w:val="0"/>
                  <w:marTop w:val="0"/>
                  <w:marBottom w:val="0"/>
                  <w:divBdr>
                    <w:top w:val="none" w:sz="0" w:space="0" w:color="auto"/>
                    <w:left w:val="none" w:sz="0" w:space="0" w:color="auto"/>
                    <w:bottom w:val="none" w:sz="0" w:space="0" w:color="auto"/>
                    <w:right w:val="none" w:sz="0" w:space="0" w:color="auto"/>
                  </w:divBdr>
                </w:div>
              </w:divsChild>
            </w:div>
            <w:div w:id="549727101">
              <w:marLeft w:val="0"/>
              <w:marRight w:val="0"/>
              <w:marTop w:val="0"/>
              <w:marBottom w:val="0"/>
              <w:divBdr>
                <w:top w:val="none" w:sz="0" w:space="0" w:color="auto"/>
                <w:left w:val="none" w:sz="0" w:space="0" w:color="auto"/>
                <w:bottom w:val="none" w:sz="0" w:space="0" w:color="auto"/>
                <w:right w:val="none" w:sz="0" w:space="0" w:color="auto"/>
              </w:divBdr>
              <w:divsChild>
                <w:div w:id="1204102868">
                  <w:marLeft w:val="0"/>
                  <w:marRight w:val="0"/>
                  <w:marTop w:val="0"/>
                  <w:marBottom w:val="0"/>
                  <w:divBdr>
                    <w:top w:val="none" w:sz="0" w:space="0" w:color="auto"/>
                    <w:left w:val="none" w:sz="0" w:space="0" w:color="auto"/>
                    <w:bottom w:val="none" w:sz="0" w:space="0" w:color="auto"/>
                    <w:right w:val="none" w:sz="0" w:space="0" w:color="auto"/>
                  </w:divBdr>
                </w:div>
              </w:divsChild>
            </w:div>
            <w:div w:id="618728155">
              <w:marLeft w:val="0"/>
              <w:marRight w:val="0"/>
              <w:marTop w:val="0"/>
              <w:marBottom w:val="0"/>
              <w:divBdr>
                <w:top w:val="none" w:sz="0" w:space="0" w:color="auto"/>
                <w:left w:val="none" w:sz="0" w:space="0" w:color="auto"/>
                <w:bottom w:val="none" w:sz="0" w:space="0" w:color="auto"/>
                <w:right w:val="none" w:sz="0" w:space="0" w:color="auto"/>
              </w:divBdr>
              <w:divsChild>
                <w:div w:id="296036506">
                  <w:marLeft w:val="0"/>
                  <w:marRight w:val="0"/>
                  <w:marTop w:val="0"/>
                  <w:marBottom w:val="0"/>
                  <w:divBdr>
                    <w:top w:val="none" w:sz="0" w:space="0" w:color="auto"/>
                    <w:left w:val="none" w:sz="0" w:space="0" w:color="auto"/>
                    <w:bottom w:val="none" w:sz="0" w:space="0" w:color="auto"/>
                    <w:right w:val="none" w:sz="0" w:space="0" w:color="auto"/>
                  </w:divBdr>
                </w:div>
              </w:divsChild>
            </w:div>
            <w:div w:id="752362645">
              <w:marLeft w:val="0"/>
              <w:marRight w:val="0"/>
              <w:marTop w:val="0"/>
              <w:marBottom w:val="0"/>
              <w:divBdr>
                <w:top w:val="none" w:sz="0" w:space="0" w:color="auto"/>
                <w:left w:val="none" w:sz="0" w:space="0" w:color="auto"/>
                <w:bottom w:val="none" w:sz="0" w:space="0" w:color="auto"/>
                <w:right w:val="none" w:sz="0" w:space="0" w:color="auto"/>
              </w:divBdr>
              <w:divsChild>
                <w:div w:id="536890605">
                  <w:marLeft w:val="0"/>
                  <w:marRight w:val="0"/>
                  <w:marTop w:val="0"/>
                  <w:marBottom w:val="0"/>
                  <w:divBdr>
                    <w:top w:val="none" w:sz="0" w:space="0" w:color="auto"/>
                    <w:left w:val="none" w:sz="0" w:space="0" w:color="auto"/>
                    <w:bottom w:val="none" w:sz="0" w:space="0" w:color="auto"/>
                    <w:right w:val="none" w:sz="0" w:space="0" w:color="auto"/>
                  </w:divBdr>
                </w:div>
              </w:divsChild>
            </w:div>
            <w:div w:id="761611804">
              <w:marLeft w:val="0"/>
              <w:marRight w:val="0"/>
              <w:marTop w:val="0"/>
              <w:marBottom w:val="0"/>
              <w:divBdr>
                <w:top w:val="none" w:sz="0" w:space="0" w:color="auto"/>
                <w:left w:val="none" w:sz="0" w:space="0" w:color="auto"/>
                <w:bottom w:val="none" w:sz="0" w:space="0" w:color="auto"/>
                <w:right w:val="none" w:sz="0" w:space="0" w:color="auto"/>
              </w:divBdr>
              <w:divsChild>
                <w:div w:id="265384192">
                  <w:marLeft w:val="0"/>
                  <w:marRight w:val="0"/>
                  <w:marTop w:val="0"/>
                  <w:marBottom w:val="0"/>
                  <w:divBdr>
                    <w:top w:val="none" w:sz="0" w:space="0" w:color="auto"/>
                    <w:left w:val="none" w:sz="0" w:space="0" w:color="auto"/>
                    <w:bottom w:val="none" w:sz="0" w:space="0" w:color="auto"/>
                    <w:right w:val="none" w:sz="0" w:space="0" w:color="auto"/>
                  </w:divBdr>
                </w:div>
              </w:divsChild>
            </w:div>
            <w:div w:id="1071922185">
              <w:marLeft w:val="0"/>
              <w:marRight w:val="0"/>
              <w:marTop w:val="0"/>
              <w:marBottom w:val="0"/>
              <w:divBdr>
                <w:top w:val="none" w:sz="0" w:space="0" w:color="auto"/>
                <w:left w:val="none" w:sz="0" w:space="0" w:color="auto"/>
                <w:bottom w:val="none" w:sz="0" w:space="0" w:color="auto"/>
                <w:right w:val="none" w:sz="0" w:space="0" w:color="auto"/>
              </w:divBdr>
              <w:divsChild>
                <w:div w:id="1417483067">
                  <w:marLeft w:val="0"/>
                  <w:marRight w:val="0"/>
                  <w:marTop w:val="0"/>
                  <w:marBottom w:val="0"/>
                  <w:divBdr>
                    <w:top w:val="none" w:sz="0" w:space="0" w:color="auto"/>
                    <w:left w:val="none" w:sz="0" w:space="0" w:color="auto"/>
                    <w:bottom w:val="none" w:sz="0" w:space="0" w:color="auto"/>
                    <w:right w:val="none" w:sz="0" w:space="0" w:color="auto"/>
                  </w:divBdr>
                </w:div>
              </w:divsChild>
            </w:div>
            <w:div w:id="1140536346">
              <w:marLeft w:val="0"/>
              <w:marRight w:val="0"/>
              <w:marTop w:val="0"/>
              <w:marBottom w:val="0"/>
              <w:divBdr>
                <w:top w:val="none" w:sz="0" w:space="0" w:color="auto"/>
                <w:left w:val="none" w:sz="0" w:space="0" w:color="auto"/>
                <w:bottom w:val="none" w:sz="0" w:space="0" w:color="auto"/>
                <w:right w:val="none" w:sz="0" w:space="0" w:color="auto"/>
              </w:divBdr>
              <w:divsChild>
                <w:div w:id="1776316786">
                  <w:marLeft w:val="0"/>
                  <w:marRight w:val="0"/>
                  <w:marTop w:val="0"/>
                  <w:marBottom w:val="0"/>
                  <w:divBdr>
                    <w:top w:val="none" w:sz="0" w:space="0" w:color="auto"/>
                    <w:left w:val="none" w:sz="0" w:space="0" w:color="auto"/>
                    <w:bottom w:val="none" w:sz="0" w:space="0" w:color="auto"/>
                    <w:right w:val="none" w:sz="0" w:space="0" w:color="auto"/>
                  </w:divBdr>
                </w:div>
              </w:divsChild>
            </w:div>
            <w:div w:id="1263149340">
              <w:marLeft w:val="0"/>
              <w:marRight w:val="0"/>
              <w:marTop w:val="0"/>
              <w:marBottom w:val="0"/>
              <w:divBdr>
                <w:top w:val="none" w:sz="0" w:space="0" w:color="auto"/>
                <w:left w:val="none" w:sz="0" w:space="0" w:color="auto"/>
                <w:bottom w:val="none" w:sz="0" w:space="0" w:color="auto"/>
                <w:right w:val="none" w:sz="0" w:space="0" w:color="auto"/>
              </w:divBdr>
              <w:divsChild>
                <w:div w:id="169218251">
                  <w:marLeft w:val="0"/>
                  <w:marRight w:val="0"/>
                  <w:marTop w:val="0"/>
                  <w:marBottom w:val="0"/>
                  <w:divBdr>
                    <w:top w:val="none" w:sz="0" w:space="0" w:color="auto"/>
                    <w:left w:val="none" w:sz="0" w:space="0" w:color="auto"/>
                    <w:bottom w:val="none" w:sz="0" w:space="0" w:color="auto"/>
                    <w:right w:val="none" w:sz="0" w:space="0" w:color="auto"/>
                  </w:divBdr>
                </w:div>
              </w:divsChild>
            </w:div>
            <w:div w:id="1285310936">
              <w:marLeft w:val="0"/>
              <w:marRight w:val="0"/>
              <w:marTop w:val="0"/>
              <w:marBottom w:val="0"/>
              <w:divBdr>
                <w:top w:val="none" w:sz="0" w:space="0" w:color="auto"/>
                <w:left w:val="none" w:sz="0" w:space="0" w:color="auto"/>
                <w:bottom w:val="none" w:sz="0" w:space="0" w:color="auto"/>
                <w:right w:val="none" w:sz="0" w:space="0" w:color="auto"/>
              </w:divBdr>
              <w:divsChild>
                <w:div w:id="828600093">
                  <w:marLeft w:val="0"/>
                  <w:marRight w:val="0"/>
                  <w:marTop w:val="0"/>
                  <w:marBottom w:val="0"/>
                  <w:divBdr>
                    <w:top w:val="none" w:sz="0" w:space="0" w:color="auto"/>
                    <w:left w:val="none" w:sz="0" w:space="0" w:color="auto"/>
                    <w:bottom w:val="none" w:sz="0" w:space="0" w:color="auto"/>
                    <w:right w:val="none" w:sz="0" w:space="0" w:color="auto"/>
                  </w:divBdr>
                </w:div>
              </w:divsChild>
            </w:div>
            <w:div w:id="1294363671">
              <w:marLeft w:val="0"/>
              <w:marRight w:val="0"/>
              <w:marTop w:val="0"/>
              <w:marBottom w:val="0"/>
              <w:divBdr>
                <w:top w:val="none" w:sz="0" w:space="0" w:color="auto"/>
                <w:left w:val="none" w:sz="0" w:space="0" w:color="auto"/>
                <w:bottom w:val="none" w:sz="0" w:space="0" w:color="auto"/>
                <w:right w:val="none" w:sz="0" w:space="0" w:color="auto"/>
              </w:divBdr>
              <w:divsChild>
                <w:div w:id="1815831080">
                  <w:marLeft w:val="0"/>
                  <w:marRight w:val="0"/>
                  <w:marTop w:val="0"/>
                  <w:marBottom w:val="0"/>
                  <w:divBdr>
                    <w:top w:val="none" w:sz="0" w:space="0" w:color="auto"/>
                    <w:left w:val="none" w:sz="0" w:space="0" w:color="auto"/>
                    <w:bottom w:val="none" w:sz="0" w:space="0" w:color="auto"/>
                    <w:right w:val="none" w:sz="0" w:space="0" w:color="auto"/>
                  </w:divBdr>
                </w:div>
              </w:divsChild>
            </w:div>
            <w:div w:id="1346010391">
              <w:marLeft w:val="0"/>
              <w:marRight w:val="0"/>
              <w:marTop w:val="0"/>
              <w:marBottom w:val="0"/>
              <w:divBdr>
                <w:top w:val="none" w:sz="0" w:space="0" w:color="auto"/>
                <w:left w:val="none" w:sz="0" w:space="0" w:color="auto"/>
                <w:bottom w:val="none" w:sz="0" w:space="0" w:color="auto"/>
                <w:right w:val="none" w:sz="0" w:space="0" w:color="auto"/>
              </w:divBdr>
              <w:divsChild>
                <w:div w:id="1212885023">
                  <w:marLeft w:val="0"/>
                  <w:marRight w:val="0"/>
                  <w:marTop w:val="0"/>
                  <w:marBottom w:val="0"/>
                  <w:divBdr>
                    <w:top w:val="none" w:sz="0" w:space="0" w:color="auto"/>
                    <w:left w:val="none" w:sz="0" w:space="0" w:color="auto"/>
                    <w:bottom w:val="none" w:sz="0" w:space="0" w:color="auto"/>
                    <w:right w:val="none" w:sz="0" w:space="0" w:color="auto"/>
                  </w:divBdr>
                </w:div>
              </w:divsChild>
            </w:div>
            <w:div w:id="1383754347">
              <w:marLeft w:val="0"/>
              <w:marRight w:val="0"/>
              <w:marTop w:val="0"/>
              <w:marBottom w:val="0"/>
              <w:divBdr>
                <w:top w:val="none" w:sz="0" w:space="0" w:color="auto"/>
                <w:left w:val="none" w:sz="0" w:space="0" w:color="auto"/>
                <w:bottom w:val="none" w:sz="0" w:space="0" w:color="auto"/>
                <w:right w:val="none" w:sz="0" w:space="0" w:color="auto"/>
              </w:divBdr>
              <w:divsChild>
                <w:div w:id="1521433296">
                  <w:marLeft w:val="0"/>
                  <w:marRight w:val="0"/>
                  <w:marTop w:val="0"/>
                  <w:marBottom w:val="0"/>
                  <w:divBdr>
                    <w:top w:val="none" w:sz="0" w:space="0" w:color="auto"/>
                    <w:left w:val="none" w:sz="0" w:space="0" w:color="auto"/>
                    <w:bottom w:val="none" w:sz="0" w:space="0" w:color="auto"/>
                    <w:right w:val="none" w:sz="0" w:space="0" w:color="auto"/>
                  </w:divBdr>
                </w:div>
              </w:divsChild>
            </w:div>
            <w:div w:id="1562056177">
              <w:marLeft w:val="0"/>
              <w:marRight w:val="0"/>
              <w:marTop w:val="0"/>
              <w:marBottom w:val="0"/>
              <w:divBdr>
                <w:top w:val="none" w:sz="0" w:space="0" w:color="auto"/>
                <w:left w:val="none" w:sz="0" w:space="0" w:color="auto"/>
                <w:bottom w:val="none" w:sz="0" w:space="0" w:color="auto"/>
                <w:right w:val="none" w:sz="0" w:space="0" w:color="auto"/>
              </w:divBdr>
              <w:divsChild>
                <w:div w:id="490490434">
                  <w:marLeft w:val="0"/>
                  <w:marRight w:val="0"/>
                  <w:marTop w:val="0"/>
                  <w:marBottom w:val="0"/>
                  <w:divBdr>
                    <w:top w:val="none" w:sz="0" w:space="0" w:color="auto"/>
                    <w:left w:val="none" w:sz="0" w:space="0" w:color="auto"/>
                    <w:bottom w:val="none" w:sz="0" w:space="0" w:color="auto"/>
                    <w:right w:val="none" w:sz="0" w:space="0" w:color="auto"/>
                  </w:divBdr>
                </w:div>
              </w:divsChild>
            </w:div>
            <w:div w:id="1576697522">
              <w:marLeft w:val="0"/>
              <w:marRight w:val="0"/>
              <w:marTop w:val="0"/>
              <w:marBottom w:val="0"/>
              <w:divBdr>
                <w:top w:val="none" w:sz="0" w:space="0" w:color="auto"/>
                <w:left w:val="none" w:sz="0" w:space="0" w:color="auto"/>
                <w:bottom w:val="none" w:sz="0" w:space="0" w:color="auto"/>
                <w:right w:val="none" w:sz="0" w:space="0" w:color="auto"/>
              </w:divBdr>
              <w:divsChild>
                <w:div w:id="1222136904">
                  <w:marLeft w:val="0"/>
                  <w:marRight w:val="0"/>
                  <w:marTop w:val="0"/>
                  <w:marBottom w:val="0"/>
                  <w:divBdr>
                    <w:top w:val="none" w:sz="0" w:space="0" w:color="auto"/>
                    <w:left w:val="none" w:sz="0" w:space="0" w:color="auto"/>
                    <w:bottom w:val="none" w:sz="0" w:space="0" w:color="auto"/>
                    <w:right w:val="none" w:sz="0" w:space="0" w:color="auto"/>
                  </w:divBdr>
                </w:div>
              </w:divsChild>
            </w:div>
            <w:div w:id="1580869957">
              <w:marLeft w:val="0"/>
              <w:marRight w:val="0"/>
              <w:marTop w:val="0"/>
              <w:marBottom w:val="0"/>
              <w:divBdr>
                <w:top w:val="none" w:sz="0" w:space="0" w:color="auto"/>
                <w:left w:val="none" w:sz="0" w:space="0" w:color="auto"/>
                <w:bottom w:val="none" w:sz="0" w:space="0" w:color="auto"/>
                <w:right w:val="none" w:sz="0" w:space="0" w:color="auto"/>
              </w:divBdr>
              <w:divsChild>
                <w:div w:id="797382627">
                  <w:marLeft w:val="0"/>
                  <w:marRight w:val="0"/>
                  <w:marTop w:val="0"/>
                  <w:marBottom w:val="0"/>
                  <w:divBdr>
                    <w:top w:val="none" w:sz="0" w:space="0" w:color="auto"/>
                    <w:left w:val="none" w:sz="0" w:space="0" w:color="auto"/>
                    <w:bottom w:val="none" w:sz="0" w:space="0" w:color="auto"/>
                    <w:right w:val="none" w:sz="0" w:space="0" w:color="auto"/>
                  </w:divBdr>
                </w:div>
              </w:divsChild>
            </w:div>
            <w:div w:id="1604994102">
              <w:marLeft w:val="0"/>
              <w:marRight w:val="0"/>
              <w:marTop w:val="0"/>
              <w:marBottom w:val="0"/>
              <w:divBdr>
                <w:top w:val="none" w:sz="0" w:space="0" w:color="auto"/>
                <w:left w:val="none" w:sz="0" w:space="0" w:color="auto"/>
                <w:bottom w:val="none" w:sz="0" w:space="0" w:color="auto"/>
                <w:right w:val="none" w:sz="0" w:space="0" w:color="auto"/>
              </w:divBdr>
              <w:divsChild>
                <w:div w:id="1716273716">
                  <w:marLeft w:val="0"/>
                  <w:marRight w:val="0"/>
                  <w:marTop w:val="0"/>
                  <w:marBottom w:val="0"/>
                  <w:divBdr>
                    <w:top w:val="none" w:sz="0" w:space="0" w:color="auto"/>
                    <w:left w:val="none" w:sz="0" w:space="0" w:color="auto"/>
                    <w:bottom w:val="none" w:sz="0" w:space="0" w:color="auto"/>
                    <w:right w:val="none" w:sz="0" w:space="0" w:color="auto"/>
                  </w:divBdr>
                </w:div>
              </w:divsChild>
            </w:div>
            <w:div w:id="1607615483">
              <w:marLeft w:val="0"/>
              <w:marRight w:val="0"/>
              <w:marTop w:val="0"/>
              <w:marBottom w:val="0"/>
              <w:divBdr>
                <w:top w:val="none" w:sz="0" w:space="0" w:color="auto"/>
                <w:left w:val="none" w:sz="0" w:space="0" w:color="auto"/>
                <w:bottom w:val="none" w:sz="0" w:space="0" w:color="auto"/>
                <w:right w:val="none" w:sz="0" w:space="0" w:color="auto"/>
              </w:divBdr>
              <w:divsChild>
                <w:div w:id="103035159">
                  <w:marLeft w:val="0"/>
                  <w:marRight w:val="0"/>
                  <w:marTop w:val="0"/>
                  <w:marBottom w:val="0"/>
                  <w:divBdr>
                    <w:top w:val="none" w:sz="0" w:space="0" w:color="auto"/>
                    <w:left w:val="none" w:sz="0" w:space="0" w:color="auto"/>
                    <w:bottom w:val="none" w:sz="0" w:space="0" w:color="auto"/>
                    <w:right w:val="none" w:sz="0" w:space="0" w:color="auto"/>
                  </w:divBdr>
                </w:div>
              </w:divsChild>
            </w:div>
            <w:div w:id="1657611135">
              <w:marLeft w:val="0"/>
              <w:marRight w:val="0"/>
              <w:marTop w:val="0"/>
              <w:marBottom w:val="0"/>
              <w:divBdr>
                <w:top w:val="none" w:sz="0" w:space="0" w:color="auto"/>
                <w:left w:val="none" w:sz="0" w:space="0" w:color="auto"/>
                <w:bottom w:val="none" w:sz="0" w:space="0" w:color="auto"/>
                <w:right w:val="none" w:sz="0" w:space="0" w:color="auto"/>
              </w:divBdr>
              <w:divsChild>
                <w:div w:id="856622630">
                  <w:marLeft w:val="0"/>
                  <w:marRight w:val="0"/>
                  <w:marTop w:val="0"/>
                  <w:marBottom w:val="0"/>
                  <w:divBdr>
                    <w:top w:val="none" w:sz="0" w:space="0" w:color="auto"/>
                    <w:left w:val="none" w:sz="0" w:space="0" w:color="auto"/>
                    <w:bottom w:val="none" w:sz="0" w:space="0" w:color="auto"/>
                    <w:right w:val="none" w:sz="0" w:space="0" w:color="auto"/>
                  </w:divBdr>
                </w:div>
              </w:divsChild>
            </w:div>
            <w:div w:id="1665737765">
              <w:marLeft w:val="0"/>
              <w:marRight w:val="0"/>
              <w:marTop w:val="0"/>
              <w:marBottom w:val="0"/>
              <w:divBdr>
                <w:top w:val="none" w:sz="0" w:space="0" w:color="auto"/>
                <w:left w:val="none" w:sz="0" w:space="0" w:color="auto"/>
                <w:bottom w:val="none" w:sz="0" w:space="0" w:color="auto"/>
                <w:right w:val="none" w:sz="0" w:space="0" w:color="auto"/>
              </w:divBdr>
              <w:divsChild>
                <w:div w:id="543905987">
                  <w:marLeft w:val="0"/>
                  <w:marRight w:val="0"/>
                  <w:marTop w:val="0"/>
                  <w:marBottom w:val="0"/>
                  <w:divBdr>
                    <w:top w:val="none" w:sz="0" w:space="0" w:color="auto"/>
                    <w:left w:val="none" w:sz="0" w:space="0" w:color="auto"/>
                    <w:bottom w:val="none" w:sz="0" w:space="0" w:color="auto"/>
                    <w:right w:val="none" w:sz="0" w:space="0" w:color="auto"/>
                  </w:divBdr>
                </w:div>
              </w:divsChild>
            </w:div>
            <w:div w:id="1807621200">
              <w:marLeft w:val="0"/>
              <w:marRight w:val="0"/>
              <w:marTop w:val="0"/>
              <w:marBottom w:val="0"/>
              <w:divBdr>
                <w:top w:val="none" w:sz="0" w:space="0" w:color="auto"/>
                <w:left w:val="none" w:sz="0" w:space="0" w:color="auto"/>
                <w:bottom w:val="none" w:sz="0" w:space="0" w:color="auto"/>
                <w:right w:val="none" w:sz="0" w:space="0" w:color="auto"/>
              </w:divBdr>
              <w:divsChild>
                <w:div w:id="2132704648">
                  <w:marLeft w:val="0"/>
                  <w:marRight w:val="0"/>
                  <w:marTop w:val="0"/>
                  <w:marBottom w:val="0"/>
                  <w:divBdr>
                    <w:top w:val="none" w:sz="0" w:space="0" w:color="auto"/>
                    <w:left w:val="none" w:sz="0" w:space="0" w:color="auto"/>
                    <w:bottom w:val="none" w:sz="0" w:space="0" w:color="auto"/>
                    <w:right w:val="none" w:sz="0" w:space="0" w:color="auto"/>
                  </w:divBdr>
                </w:div>
              </w:divsChild>
            </w:div>
            <w:div w:id="1854414714">
              <w:marLeft w:val="0"/>
              <w:marRight w:val="0"/>
              <w:marTop w:val="0"/>
              <w:marBottom w:val="0"/>
              <w:divBdr>
                <w:top w:val="none" w:sz="0" w:space="0" w:color="auto"/>
                <w:left w:val="none" w:sz="0" w:space="0" w:color="auto"/>
                <w:bottom w:val="none" w:sz="0" w:space="0" w:color="auto"/>
                <w:right w:val="none" w:sz="0" w:space="0" w:color="auto"/>
              </w:divBdr>
              <w:divsChild>
                <w:div w:id="1798181568">
                  <w:marLeft w:val="0"/>
                  <w:marRight w:val="0"/>
                  <w:marTop w:val="0"/>
                  <w:marBottom w:val="0"/>
                  <w:divBdr>
                    <w:top w:val="none" w:sz="0" w:space="0" w:color="auto"/>
                    <w:left w:val="none" w:sz="0" w:space="0" w:color="auto"/>
                    <w:bottom w:val="none" w:sz="0" w:space="0" w:color="auto"/>
                    <w:right w:val="none" w:sz="0" w:space="0" w:color="auto"/>
                  </w:divBdr>
                </w:div>
              </w:divsChild>
            </w:div>
            <w:div w:id="1882479827">
              <w:marLeft w:val="0"/>
              <w:marRight w:val="0"/>
              <w:marTop w:val="0"/>
              <w:marBottom w:val="0"/>
              <w:divBdr>
                <w:top w:val="none" w:sz="0" w:space="0" w:color="auto"/>
                <w:left w:val="none" w:sz="0" w:space="0" w:color="auto"/>
                <w:bottom w:val="none" w:sz="0" w:space="0" w:color="auto"/>
                <w:right w:val="none" w:sz="0" w:space="0" w:color="auto"/>
              </w:divBdr>
              <w:divsChild>
                <w:div w:id="1227258441">
                  <w:marLeft w:val="0"/>
                  <w:marRight w:val="0"/>
                  <w:marTop w:val="0"/>
                  <w:marBottom w:val="0"/>
                  <w:divBdr>
                    <w:top w:val="none" w:sz="0" w:space="0" w:color="auto"/>
                    <w:left w:val="none" w:sz="0" w:space="0" w:color="auto"/>
                    <w:bottom w:val="none" w:sz="0" w:space="0" w:color="auto"/>
                    <w:right w:val="none" w:sz="0" w:space="0" w:color="auto"/>
                  </w:divBdr>
                </w:div>
              </w:divsChild>
            </w:div>
            <w:div w:id="1898930826">
              <w:marLeft w:val="0"/>
              <w:marRight w:val="0"/>
              <w:marTop w:val="0"/>
              <w:marBottom w:val="0"/>
              <w:divBdr>
                <w:top w:val="none" w:sz="0" w:space="0" w:color="auto"/>
                <w:left w:val="none" w:sz="0" w:space="0" w:color="auto"/>
                <w:bottom w:val="none" w:sz="0" w:space="0" w:color="auto"/>
                <w:right w:val="none" w:sz="0" w:space="0" w:color="auto"/>
              </w:divBdr>
              <w:divsChild>
                <w:div w:id="1245869988">
                  <w:marLeft w:val="0"/>
                  <w:marRight w:val="0"/>
                  <w:marTop w:val="0"/>
                  <w:marBottom w:val="0"/>
                  <w:divBdr>
                    <w:top w:val="none" w:sz="0" w:space="0" w:color="auto"/>
                    <w:left w:val="none" w:sz="0" w:space="0" w:color="auto"/>
                    <w:bottom w:val="none" w:sz="0" w:space="0" w:color="auto"/>
                    <w:right w:val="none" w:sz="0" w:space="0" w:color="auto"/>
                  </w:divBdr>
                </w:div>
              </w:divsChild>
            </w:div>
            <w:div w:id="1926498362">
              <w:marLeft w:val="0"/>
              <w:marRight w:val="0"/>
              <w:marTop w:val="0"/>
              <w:marBottom w:val="0"/>
              <w:divBdr>
                <w:top w:val="none" w:sz="0" w:space="0" w:color="auto"/>
                <w:left w:val="none" w:sz="0" w:space="0" w:color="auto"/>
                <w:bottom w:val="none" w:sz="0" w:space="0" w:color="auto"/>
                <w:right w:val="none" w:sz="0" w:space="0" w:color="auto"/>
              </w:divBdr>
              <w:divsChild>
                <w:div w:id="655493657">
                  <w:marLeft w:val="0"/>
                  <w:marRight w:val="0"/>
                  <w:marTop w:val="0"/>
                  <w:marBottom w:val="0"/>
                  <w:divBdr>
                    <w:top w:val="none" w:sz="0" w:space="0" w:color="auto"/>
                    <w:left w:val="none" w:sz="0" w:space="0" w:color="auto"/>
                    <w:bottom w:val="none" w:sz="0" w:space="0" w:color="auto"/>
                    <w:right w:val="none" w:sz="0" w:space="0" w:color="auto"/>
                  </w:divBdr>
                </w:div>
              </w:divsChild>
            </w:div>
            <w:div w:id="1929609153">
              <w:marLeft w:val="0"/>
              <w:marRight w:val="0"/>
              <w:marTop w:val="0"/>
              <w:marBottom w:val="0"/>
              <w:divBdr>
                <w:top w:val="none" w:sz="0" w:space="0" w:color="auto"/>
                <w:left w:val="none" w:sz="0" w:space="0" w:color="auto"/>
                <w:bottom w:val="none" w:sz="0" w:space="0" w:color="auto"/>
                <w:right w:val="none" w:sz="0" w:space="0" w:color="auto"/>
              </w:divBdr>
              <w:divsChild>
                <w:div w:id="1472555065">
                  <w:marLeft w:val="0"/>
                  <w:marRight w:val="0"/>
                  <w:marTop w:val="0"/>
                  <w:marBottom w:val="0"/>
                  <w:divBdr>
                    <w:top w:val="none" w:sz="0" w:space="0" w:color="auto"/>
                    <w:left w:val="none" w:sz="0" w:space="0" w:color="auto"/>
                    <w:bottom w:val="none" w:sz="0" w:space="0" w:color="auto"/>
                    <w:right w:val="none" w:sz="0" w:space="0" w:color="auto"/>
                  </w:divBdr>
                </w:div>
              </w:divsChild>
            </w:div>
            <w:div w:id="1938754052">
              <w:marLeft w:val="0"/>
              <w:marRight w:val="0"/>
              <w:marTop w:val="0"/>
              <w:marBottom w:val="0"/>
              <w:divBdr>
                <w:top w:val="none" w:sz="0" w:space="0" w:color="auto"/>
                <w:left w:val="none" w:sz="0" w:space="0" w:color="auto"/>
                <w:bottom w:val="none" w:sz="0" w:space="0" w:color="auto"/>
                <w:right w:val="none" w:sz="0" w:space="0" w:color="auto"/>
              </w:divBdr>
              <w:divsChild>
                <w:div w:id="73668306">
                  <w:marLeft w:val="0"/>
                  <w:marRight w:val="0"/>
                  <w:marTop w:val="0"/>
                  <w:marBottom w:val="0"/>
                  <w:divBdr>
                    <w:top w:val="none" w:sz="0" w:space="0" w:color="auto"/>
                    <w:left w:val="none" w:sz="0" w:space="0" w:color="auto"/>
                    <w:bottom w:val="none" w:sz="0" w:space="0" w:color="auto"/>
                    <w:right w:val="none" w:sz="0" w:space="0" w:color="auto"/>
                  </w:divBdr>
                </w:div>
              </w:divsChild>
            </w:div>
            <w:div w:id="1939362151">
              <w:marLeft w:val="0"/>
              <w:marRight w:val="0"/>
              <w:marTop w:val="0"/>
              <w:marBottom w:val="0"/>
              <w:divBdr>
                <w:top w:val="none" w:sz="0" w:space="0" w:color="auto"/>
                <w:left w:val="none" w:sz="0" w:space="0" w:color="auto"/>
                <w:bottom w:val="none" w:sz="0" w:space="0" w:color="auto"/>
                <w:right w:val="none" w:sz="0" w:space="0" w:color="auto"/>
              </w:divBdr>
              <w:divsChild>
                <w:div w:id="1423724923">
                  <w:marLeft w:val="0"/>
                  <w:marRight w:val="0"/>
                  <w:marTop w:val="0"/>
                  <w:marBottom w:val="0"/>
                  <w:divBdr>
                    <w:top w:val="none" w:sz="0" w:space="0" w:color="auto"/>
                    <w:left w:val="none" w:sz="0" w:space="0" w:color="auto"/>
                    <w:bottom w:val="none" w:sz="0" w:space="0" w:color="auto"/>
                    <w:right w:val="none" w:sz="0" w:space="0" w:color="auto"/>
                  </w:divBdr>
                </w:div>
              </w:divsChild>
            </w:div>
            <w:div w:id="1989549252">
              <w:marLeft w:val="0"/>
              <w:marRight w:val="0"/>
              <w:marTop w:val="0"/>
              <w:marBottom w:val="0"/>
              <w:divBdr>
                <w:top w:val="none" w:sz="0" w:space="0" w:color="auto"/>
                <w:left w:val="none" w:sz="0" w:space="0" w:color="auto"/>
                <w:bottom w:val="none" w:sz="0" w:space="0" w:color="auto"/>
                <w:right w:val="none" w:sz="0" w:space="0" w:color="auto"/>
              </w:divBdr>
              <w:divsChild>
                <w:div w:id="1414669738">
                  <w:marLeft w:val="0"/>
                  <w:marRight w:val="0"/>
                  <w:marTop w:val="0"/>
                  <w:marBottom w:val="0"/>
                  <w:divBdr>
                    <w:top w:val="none" w:sz="0" w:space="0" w:color="auto"/>
                    <w:left w:val="none" w:sz="0" w:space="0" w:color="auto"/>
                    <w:bottom w:val="none" w:sz="0" w:space="0" w:color="auto"/>
                    <w:right w:val="none" w:sz="0" w:space="0" w:color="auto"/>
                  </w:divBdr>
                </w:div>
              </w:divsChild>
            </w:div>
            <w:div w:id="2058699946">
              <w:marLeft w:val="0"/>
              <w:marRight w:val="0"/>
              <w:marTop w:val="0"/>
              <w:marBottom w:val="0"/>
              <w:divBdr>
                <w:top w:val="none" w:sz="0" w:space="0" w:color="auto"/>
                <w:left w:val="none" w:sz="0" w:space="0" w:color="auto"/>
                <w:bottom w:val="none" w:sz="0" w:space="0" w:color="auto"/>
                <w:right w:val="none" w:sz="0" w:space="0" w:color="auto"/>
              </w:divBdr>
              <w:divsChild>
                <w:div w:id="399595082">
                  <w:marLeft w:val="0"/>
                  <w:marRight w:val="0"/>
                  <w:marTop w:val="0"/>
                  <w:marBottom w:val="0"/>
                  <w:divBdr>
                    <w:top w:val="none" w:sz="0" w:space="0" w:color="auto"/>
                    <w:left w:val="none" w:sz="0" w:space="0" w:color="auto"/>
                    <w:bottom w:val="none" w:sz="0" w:space="0" w:color="auto"/>
                    <w:right w:val="none" w:sz="0" w:space="0" w:color="auto"/>
                  </w:divBdr>
                </w:div>
              </w:divsChild>
            </w:div>
            <w:div w:id="2087219044">
              <w:marLeft w:val="0"/>
              <w:marRight w:val="0"/>
              <w:marTop w:val="0"/>
              <w:marBottom w:val="0"/>
              <w:divBdr>
                <w:top w:val="none" w:sz="0" w:space="0" w:color="auto"/>
                <w:left w:val="none" w:sz="0" w:space="0" w:color="auto"/>
                <w:bottom w:val="none" w:sz="0" w:space="0" w:color="auto"/>
                <w:right w:val="none" w:sz="0" w:space="0" w:color="auto"/>
              </w:divBdr>
              <w:divsChild>
                <w:div w:id="3169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lerk@dogmersfieldparis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B2840-7772-4864-BBDB-D319F86F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2740</Words>
  <Characters>15620</Characters>
  <Application>Microsoft Office Word</Application>
  <DocSecurity>0</DocSecurity>
  <Lines>130</Lines>
  <Paragraphs>36</Paragraphs>
  <ScaleCrop>false</ScaleCrop>
  <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Clark</dc:creator>
  <cp:keywords/>
  <dc:description/>
  <cp:lastModifiedBy>Claire Inglis</cp:lastModifiedBy>
  <cp:revision>783</cp:revision>
  <cp:lastPrinted>2021-11-09T02:08:00Z</cp:lastPrinted>
  <dcterms:created xsi:type="dcterms:W3CDTF">2021-12-14T07:58:00Z</dcterms:created>
  <dcterms:modified xsi:type="dcterms:W3CDTF">2022-12-06T08:14:00Z</dcterms:modified>
</cp:coreProperties>
</file>